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39BBB" w14:textId="77777777" w:rsidR="000467B3" w:rsidRDefault="000467B3" w:rsidP="0065753A">
      <w:pPr>
        <w:jc w:val="both"/>
      </w:pPr>
      <w:r w:rsidRPr="000467B3">
        <w:t>FEDERATION CYNOLOGIQUE INTERNATIONALE (AISBL) Place Albert 1er, 13, B – 6530 Thuin (Belgique), tel : +32.71.59.12.38, Internet : http://www.fci.be _________________________________________________________________________________________</w:t>
      </w:r>
    </w:p>
    <w:p w14:paraId="7D718A9E" w14:textId="77777777" w:rsidR="000467B3" w:rsidRDefault="000467B3" w:rsidP="0065753A">
      <w:pPr>
        <w:jc w:val="both"/>
      </w:pPr>
    </w:p>
    <w:p w14:paraId="35614C58" w14:textId="2AA1501B" w:rsidR="00456B22" w:rsidRPr="000467B3" w:rsidRDefault="007056EB" w:rsidP="007056EB">
      <w:pPr>
        <w:jc w:val="center"/>
        <w:rPr>
          <w:b/>
          <w:bCs/>
        </w:rPr>
      </w:pPr>
      <w:r>
        <w:rPr>
          <w:b/>
          <w:bCs/>
        </w:rPr>
        <w:t>MEZINÁRODNÍ ŘÁD PRO</w:t>
      </w:r>
      <w:r w:rsidR="000467B3" w:rsidRPr="000467B3">
        <w:rPr>
          <w:b/>
          <w:bCs/>
        </w:rPr>
        <w:t xml:space="preserve"> FIELD TRIAL RETR</w:t>
      </w:r>
      <w:r>
        <w:rPr>
          <w:b/>
          <w:bCs/>
        </w:rPr>
        <w:t>ÍVRŮ</w:t>
      </w:r>
    </w:p>
    <w:p w14:paraId="30CD1173" w14:textId="77777777" w:rsidR="000467B3" w:rsidRDefault="000467B3" w:rsidP="0065753A">
      <w:pPr>
        <w:jc w:val="both"/>
      </w:pPr>
    </w:p>
    <w:p w14:paraId="1A05E3D3" w14:textId="1D8C92BE" w:rsidR="000467B3" w:rsidRPr="000467B3" w:rsidRDefault="000467B3" w:rsidP="0065753A">
      <w:pPr>
        <w:jc w:val="center"/>
        <w:rPr>
          <w:b/>
          <w:bCs/>
        </w:rPr>
      </w:pPr>
      <w:r w:rsidRPr="000467B3">
        <w:rPr>
          <w:b/>
          <w:bCs/>
        </w:rPr>
        <w:t>Č</w:t>
      </w:r>
      <w:r>
        <w:rPr>
          <w:b/>
          <w:bCs/>
        </w:rPr>
        <w:t>l</w:t>
      </w:r>
      <w:r w:rsidRPr="000467B3">
        <w:rPr>
          <w:b/>
          <w:bCs/>
        </w:rPr>
        <w:t>. 1 - CÍL</w:t>
      </w:r>
    </w:p>
    <w:p w14:paraId="6F01C561" w14:textId="5E8FAEE0" w:rsidR="000467B3" w:rsidRDefault="000467B3" w:rsidP="0065753A">
      <w:pPr>
        <w:jc w:val="both"/>
      </w:pPr>
      <w:r>
        <w:t xml:space="preserve">Retriever je nepostradatelným pomocníkem střelce během </w:t>
      </w:r>
      <w:r w:rsidR="007056EB">
        <w:t>loveckého</w:t>
      </w:r>
      <w:r>
        <w:t xml:space="preserve"> dne. Cílem Field trialu je vybrat nejlepší psy, kteří mají skutečné schopnosti vyhledávání zvěře, styl a výkonnost, dobrý temperament, dobrý marking, projevují iniciativu a jsou tiší. Ovladatelnost je třeba považovat za nepostradatelný doplněk těchto vlastností. Pes by měl být klidný při chůzi u nohy nebo v sedě v průběhu leče a ochotný poslouchat pokyny psovoda, když je to potřeba.</w:t>
      </w:r>
    </w:p>
    <w:p w14:paraId="705E26D7" w14:textId="34E632E7" w:rsidR="000467B3" w:rsidRPr="000467B3" w:rsidRDefault="000467B3" w:rsidP="0065753A">
      <w:pPr>
        <w:jc w:val="center"/>
        <w:rPr>
          <w:b/>
          <w:bCs/>
        </w:rPr>
      </w:pPr>
      <w:r w:rsidRPr="000467B3">
        <w:rPr>
          <w:b/>
          <w:bCs/>
        </w:rPr>
        <w:t>Čl. 2 - ORGANIZACE</w:t>
      </w:r>
    </w:p>
    <w:p w14:paraId="6E23B990" w14:textId="77777777" w:rsidR="00B27AE4" w:rsidRDefault="000467B3" w:rsidP="0065753A">
      <w:pPr>
        <w:jc w:val="both"/>
      </w:pPr>
      <w:r>
        <w:t xml:space="preserve">Mezinárodní Field Trial musí být pořádány v oficiální </w:t>
      </w:r>
      <w:r w:rsidR="00B27AE4">
        <w:t>lovecký</w:t>
      </w:r>
      <w:r>
        <w:t xml:space="preserve"> den v rámci </w:t>
      </w:r>
      <w:r w:rsidR="00B27AE4">
        <w:t>lovecké</w:t>
      </w:r>
      <w:r>
        <w:t xml:space="preserve"> sezóny hostitelské země. </w:t>
      </w:r>
      <w:r w:rsidR="00B27AE4">
        <w:t>Field trial</w:t>
      </w:r>
      <w:r>
        <w:t xml:space="preserve"> by měl probíhat co nejblíže běžnému </w:t>
      </w:r>
      <w:r w:rsidR="00B27AE4">
        <w:t>honu na drobnou zvěř</w:t>
      </w:r>
      <w:r>
        <w:t xml:space="preserve"> a etika by měla být vždy nejvyšší prioritou. V souladu s rozhodnutím FCI na zasedání v Innsbrucku v roce 1976 („FCI bude udělovat FCI-CACIT pouze na </w:t>
      </w:r>
      <w:r w:rsidR="00B27AE4">
        <w:t>Field Trialech</w:t>
      </w:r>
      <w:r>
        <w:t xml:space="preserve">, které se konají na živé zvěři“) se </w:t>
      </w:r>
      <w:r w:rsidR="00B27AE4">
        <w:t>Field Trialy</w:t>
      </w:r>
      <w:r>
        <w:t xml:space="preserve"> FCI-CACIT pro retrievery mohou konat pouze během skutečného </w:t>
      </w:r>
      <w:r w:rsidR="00B27AE4">
        <w:t>loveckého</w:t>
      </w:r>
      <w:r>
        <w:t xml:space="preserve"> dne, na zvěři, která nebyla během zkoušky vypuštěna, nebylo s ní manipulováno ani s ní nebylo žádným způsobem </w:t>
      </w:r>
      <w:r w:rsidR="00B27AE4">
        <w:t>hýbáno</w:t>
      </w:r>
      <w:r>
        <w:t xml:space="preserve"> (živou ani mrtvou). Každá země má své vlastní </w:t>
      </w:r>
      <w:r w:rsidR="00B27AE4">
        <w:t>lovecké</w:t>
      </w:r>
      <w:r>
        <w:t xml:space="preserve"> předpisy a tradice, ale zvěř by měla být před zahájením zkoušky zcela volná. Po zahájení zkoušky nelze používat žádná vypouštěcí pera, krabice ani jiné systémy. </w:t>
      </w:r>
    </w:p>
    <w:p w14:paraId="12C3D9D7" w14:textId="23F4F17C" w:rsidR="000467B3" w:rsidRDefault="000467B3" w:rsidP="0065753A">
      <w:pPr>
        <w:jc w:val="both"/>
      </w:pPr>
      <w:r>
        <w:t>PŘI ZKOUŠKÁCH S POUŽITÍM STUDENÉ ZVĚŘE NEBO</w:t>
      </w:r>
      <w:r w:rsidR="00B27AE4">
        <w:t xml:space="preserve"> UMĚLÝCH APORTŮ</w:t>
      </w:r>
      <w:r>
        <w:t xml:space="preserve"> NELZE UDĚLIT FCI-CACIT. </w:t>
      </w:r>
    </w:p>
    <w:p w14:paraId="268FBCB7" w14:textId="7E3BA460" w:rsidR="00D31E20" w:rsidRPr="00D31E20" w:rsidRDefault="00D31E20" w:rsidP="0065753A">
      <w:pPr>
        <w:jc w:val="center"/>
        <w:rPr>
          <w:b/>
          <w:bCs/>
        </w:rPr>
      </w:pPr>
      <w:r w:rsidRPr="00D31E20">
        <w:rPr>
          <w:b/>
          <w:bCs/>
        </w:rPr>
        <w:t>Čl. 3 - SPOLKY</w:t>
      </w:r>
    </w:p>
    <w:p w14:paraId="7E88D27C" w14:textId="5BEA3AFD" w:rsidR="000467B3" w:rsidRDefault="00D31E20" w:rsidP="0065753A">
      <w:pPr>
        <w:jc w:val="both"/>
      </w:pPr>
      <w:proofErr w:type="spellStart"/>
      <w:r w:rsidRPr="00D31E20">
        <w:t>Field</w:t>
      </w:r>
      <w:proofErr w:type="spellEnd"/>
      <w:r w:rsidRPr="00D31E20">
        <w:t xml:space="preserve"> Trial</w:t>
      </w:r>
      <w:r>
        <w:t>y</w:t>
      </w:r>
      <w:r w:rsidRPr="00D31E20">
        <w:t xml:space="preserve"> jsou organizovány spolky přidruženými k národnímu kynologickému klubu nebo národní kynologické organizaci uznané FCI. Pořadatelé ve spolupráci s</w:t>
      </w:r>
      <w:r>
        <w:t> majiteli loveckého revíru</w:t>
      </w:r>
      <w:r w:rsidRPr="00D31E20">
        <w:t xml:space="preserve"> přijímají nezbytná opatření pro úspěšný výsledek </w:t>
      </w:r>
      <w:proofErr w:type="spellStart"/>
      <w:r>
        <w:t>Field</w:t>
      </w:r>
      <w:proofErr w:type="spellEnd"/>
      <w:r>
        <w:t xml:space="preserve"> Trialu</w:t>
      </w:r>
      <w:r w:rsidRPr="00D31E20">
        <w:t xml:space="preserve">. Pořadatelé odpovídají za správné uplatňování platných předpisů. </w:t>
      </w:r>
      <w:r>
        <w:t>Střelci</w:t>
      </w:r>
      <w:r w:rsidRPr="00D31E20">
        <w:t xml:space="preserve"> jsou pozván</w:t>
      </w:r>
      <w:r>
        <w:t>i</w:t>
      </w:r>
      <w:r w:rsidRPr="00D31E20">
        <w:t xml:space="preserve"> organizačním výborem nebo </w:t>
      </w:r>
      <w:r>
        <w:t>majiteli loveckého revíru</w:t>
      </w:r>
      <w:r w:rsidRPr="00D31E20">
        <w:t xml:space="preserve">. Pořádající země a hostitelská země nemusí být totožné. Pokud chce pořádající spolek uspořádat mezinárodní </w:t>
      </w:r>
      <w:proofErr w:type="spellStart"/>
      <w:r>
        <w:t>Field</w:t>
      </w:r>
      <w:proofErr w:type="spellEnd"/>
      <w:r>
        <w:t xml:space="preserve"> Trial</w:t>
      </w:r>
      <w:r w:rsidRPr="00D31E20">
        <w:t xml:space="preserve"> v jiné zemi, je to možné, pokud s tím obě národní kynologické organizace souhlasí.</w:t>
      </w:r>
    </w:p>
    <w:p w14:paraId="66F7ADDF" w14:textId="77777777" w:rsidR="00D31E20" w:rsidRDefault="00D31E20" w:rsidP="0065753A">
      <w:pPr>
        <w:jc w:val="both"/>
      </w:pPr>
    </w:p>
    <w:p w14:paraId="55E5F653" w14:textId="623A21F7" w:rsidR="00D31E20" w:rsidRPr="003F1398" w:rsidRDefault="00D31E20" w:rsidP="0065753A">
      <w:pPr>
        <w:jc w:val="center"/>
        <w:rPr>
          <w:b/>
          <w:bCs/>
        </w:rPr>
      </w:pPr>
      <w:r w:rsidRPr="003F1398">
        <w:rPr>
          <w:b/>
          <w:bCs/>
        </w:rPr>
        <w:t xml:space="preserve">Čl. 4 - </w:t>
      </w:r>
      <w:r w:rsidR="0065753A">
        <w:rPr>
          <w:b/>
          <w:bCs/>
        </w:rPr>
        <w:t>LOV</w:t>
      </w:r>
    </w:p>
    <w:p w14:paraId="0427AC6F" w14:textId="15B6178F" w:rsidR="00DE079F" w:rsidRDefault="00D31E20" w:rsidP="0065753A">
      <w:pPr>
        <w:jc w:val="both"/>
      </w:pPr>
      <w:r>
        <w:t>Z</w:t>
      </w:r>
      <w:r w:rsidRPr="00D31E20">
        <w:t xml:space="preserve">koušky FCI-CACIT se mohou konat buď během </w:t>
      </w:r>
      <w:r>
        <w:t xml:space="preserve">obstavené </w:t>
      </w:r>
      <w:proofErr w:type="spellStart"/>
      <w:r>
        <w:t>leče</w:t>
      </w:r>
      <w:proofErr w:type="spellEnd"/>
      <w:r>
        <w:t xml:space="preserve"> tzv. drive</w:t>
      </w:r>
      <w:r w:rsidRPr="00D31E20">
        <w:t xml:space="preserve">, kdy </w:t>
      </w:r>
      <w:r>
        <w:t>vůdci se psy stojí na místě</w:t>
      </w:r>
      <w:r w:rsidRPr="00D31E20">
        <w:t xml:space="preserve">, nebo během </w:t>
      </w:r>
      <w:r>
        <w:t xml:space="preserve">ploužené </w:t>
      </w:r>
      <w:proofErr w:type="spellStart"/>
      <w:r>
        <w:t>leče</w:t>
      </w:r>
      <w:proofErr w:type="spellEnd"/>
      <w:r>
        <w:t xml:space="preserve"> tzv. </w:t>
      </w:r>
      <w:proofErr w:type="spellStart"/>
      <w:r>
        <w:t>walk</w:t>
      </w:r>
      <w:r w:rsidR="00E33B3B">
        <w:t>ed</w:t>
      </w:r>
      <w:proofErr w:type="spellEnd"/>
      <w:r w:rsidR="00E33B3B">
        <w:t xml:space="preserve"> </w:t>
      </w:r>
      <w:r>
        <w:t>up</w:t>
      </w:r>
      <w:r w:rsidRPr="00D31E20">
        <w:t xml:space="preserve">, kdy </w:t>
      </w:r>
      <w:r>
        <w:t>soutěžící</w:t>
      </w:r>
      <w:r w:rsidRPr="00D31E20">
        <w:t xml:space="preserve"> chodí v</w:t>
      </w:r>
      <w:r>
        <w:t> </w:t>
      </w:r>
      <w:r w:rsidRPr="00D31E20">
        <w:t xml:space="preserve">řadě, nebo kombinací obou způsobů. Pokud je to možné, je žádoucí zkoušet psy ve vodě. </w:t>
      </w:r>
    </w:p>
    <w:p w14:paraId="27C8C56A" w14:textId="2B8D1113" w:rsidR="00DE079F" w:rsidRDefault="00D31E20" w:rsidP="0065753A">
      <w:pPr>
        <w:pStyle w:val="Odstavecseseznamem"/>
        <w:numPr>
          <w:ilvl w:val="0"/>
          <w:numId w:val="1"/>
        </w:numPr>
        <w:jc w:val="both"/>
      </w:pPr>
      <w:r w:rsidRPr="00D31E20">
        <w:t xml:space="preserve">Při </w:t>
      </w:r>
      <w:proofErr w:type="spellStart"/>
      <w:r w:rsidRPr="00D31E20">
        <w:t>walk</w:t>
      </w:r>
      <w:r w:rsidR="00E33B3B">
        <w:t>ed</w:t>
      </w:r>
      <w:proofErr w:type="spellEnd"/>
      <w:r w:rsidRPr="00D31E20">
        <w:t xml:space="preserve"> </w:t>
      </w:r>
      <w:proofErr w:type="spellStart"/>
      <w:r w:rsidRPr="00D31E20">
        <w:t>up</w:t>
      </w:r>
      <w:r>
        <w:t>u</w:t>
      </w:r>
      <w:proofErr w:type="spellEnd"/>
      <w:r w:rsidRPr="00D31E20">
        <w:t xml:space="preserve"> se rozhodčí, psovodi a </w:t>
      </w:r>
      <w:r>
        <w:t>střelci</w:t>
      </w:r>
      <w:r w:rsidRPr="00D31E20">
        <w:t xml:space="preserve"> (nejméně dva na rozhodčího nebo dvojici rozhodčích) pohybují vpřed v řadě. Po výstřelu </w:t>
      </w:r>
      <w:r w:rsidR="00DE079F">
        <w:t xml:space="preserve">na </w:t>
      </w:r>
      <w:r w:rsidRPr="00D31E20">
        <w:t xml:space="preserve">zvěř se řada zastaví a na pokyn rozhodčího je vyslán pes, aby zvěř našel a přinesl. </w:t>
      </w:r>
    </w:p>
    <w:p w14:paraId="22FB7B10" w14:textId="5AFF470E" w:rsidR="00D31E20" w:rsidRDefault="00D31E20" w:rsidP="0065753A">
      <w:pPr>
        <w:pStyle w:val="Odstavecseseznamem"/>
        <w:numPr>
          <w:ilvl w:val="0"/>
          <w:numId w:val="1"/>
        </w:numPr>
        <w:jc w:val="both"/>
      </w:pPr>
      <w:r w:rsidRPr="00D31E20">
        <w:lastRenderedPageBreak/>
        <w:t xml:space="preserve">b. Při </w:t>
      </w:r>
      <w:proofErr w:type="spellStart"/>
      <w:r w:rsidR="00DE079F">
        <w:t>drivu</w:t>
      </w:r>
      <w:proofErr w:type="spellEnd"/>
      <w:r w:rsidRPr="00D31E20">
        <w:t xml:space="preserve"> rozhodčí rozestaví psy tak, aby měli co nejlepší možnost </w:t>
      </w:r>
      <w:r w:rsidR="00DE079F">
        <w:t>výhledu</w:t>
      </w:r>
      <w:r w:rsidRPr="00D31E20">
        <w:t>. Pokud je na</w:t>
      </w:r>
      <w:r w:rsidR="00DE079F">
        <w:t xml:space="preserve">střílena </w:t>
      </w:r>
      <w:r w:rsidRPr="00D31E20">
        <w:t xml:space="preserve">pouze mrtvá zvěř, psi by měli být vysláni až na konci </w:t>
      </w:r>
      <w:proofErr w:type="spellStart"/>
      <w:r w:rsidR="00DE079F">
        <w:t>leče</w:t>
      </w:r>
      <w:proofErr w:type="spellEnd"/>
      <w:r w:rsidRPr="00D31E20">
        <w:t>. Je-li zvěř poraněná, doporučuje se rozhodčímu vyslat psa ihned, pokud to situace dovoluje. To záleží na uvážení rozhodčího.</w:t>
      </w:r>
    </w:p>
    <w:p w14:paraId="4AEC0F5B" w14:textId="6B35DA6B" w:rsidR="00DE079F" w:rsidRPr="00DE079F" w:rsidRDefault="00DE079F" w:rsidP="0065753A">
      <w:pPr>
        <w:jc w:val="center"/>
        <w:rPr>
          <w:b/>
          <w:bCs/>
        </w:rPr>
      </w:pPr>
      <w:r w:rsidRPr="00DE079F">
        <w:rPr>
          <w:b/>
          <w:bCs/>
        </w:rPr>
        <w:t>Čl. 5 - NÁRODNÍ PŘEDPISY</w:t>
      </w:r>
    </w:p>
    <w:p w14:paraId="281B4D1A" w14:textId="5E569CFD" w:rsidR="00DE079F" w:rsidRDefault="00DE079F" w:rsidP="0065753A">
      <w:pPr>
        <w:jc w:val="both"/>
      </w:pPr>
      <w:r w:rsidRPr="00DE079F">
        <w:t xml:space="preserve">Vzhledem k tomu, že FCI-CACIT se uděluje v kombinaci s CACT, zůstávají v platnosti národní předpisy v každé zemi, pokud nejsou v rozporu s předpisy FCI. Pokud dojde k rozporu mezi národními a mezinárodními předpisy pro </w:t>
      </w:r>
      <w:proofErr w:type="spellStart"/>
      <w:r>
        <w:t>Field</w:t>
      </w:r>
      <w:proofErr w:type="spellEnd"/>
      <w:r>
        <w:t xml:space="preserve"> Trialy</w:t>
      </w:r>
      <w:r w:rsidRPr="00DE079F">
        <w:t>, mají přednost mezinárodní předpisy.</w:t>
      </w:r>
    </w:p>
    <w:p w14:paraId="67F7826A" w14:textId="0C0924F9" w:rsidR="00DE079F" w:rsidRPr="00DE079F" w:rsidRDefault="00DE079F" w:rsidP="0065753A">
      <w:pPr>
        <w:jc w:val="center"/>
        <w:rPr>
          <w:b/>
          <w:bCs/>
        </w:rPr>
      </w:pPr>
      <w:r w:rsidRPr="00DE079F">
        <w:rPr>
          <w:b/>
          <w:bCs/>
        </w:rPr>
        <w:t>Čl. 6 - PŘIHLÁŠKY</w:t>
      </w:r>
    </w:p>
    <w:p w14:paraId="20793FA5" w14:textId="1D5306C2" w:rsidR="00DE079F" w:rsidRDefault="00DE079F" w:rsidP="0065753A">
      <w:pPr>
        <w:jc w:val="both"/>
      </w:pPr>
      <w:proofErr w:type="spellStart"/>
      <w:r w:rsidRPr="00DE079F">
        <w:t>Field</w:t>
      </w:r>
      <w:proofErr w:type="spellEnd"/>
      <w:r w:rsidRPr="00DE079F">
        <w:t xml:space="preserve"> Trial FCI-CACIT se mohou zúčastnit všichni čistokrevní retrívři, kteří mají rodokmen uznaný FCI a jsou v den soutěže starší než 18 měsíců a 1 den.</w:t>
      </w:r>
    </w:p>
    <w:p w14:paraId="06FDA444" w14:textId="55DC1FB9" w:rsidR="003B2D7C" w:rsidRPr="003B2D7C" w:rsidRDefault="003B2D7C" w:rsidP="0065753A">
      <w:pPr>
        <w:jc w:val="center"/>
        <w:rPr>
          <w:b/>
          <w:bCs/>
        </w:rPr>
      </w:pPr>
      <w:r w:rsidRPr="003B2D7C">
        <w:rPr>
          <w:b/>
          <w:bCs/>
        </w:rPr>
        <w:t>Čl. 7 - ÚČASTNÍCI</w:t>
      </w:r>
    </w:p>
    <w:p w14:paraId="45C7252D" w14:textId="77777777" w:rsidR="00E33B3B" w:rsidRDefault="003B2D7C" w:rsidP="0065753A">
      <w:pPr>
        <w:jc w:val="both"/>
      </w:pPr>
      <w:r w:rsidRPr="003B2D7C">
        <w:t xml:space="preserve">V případě potřeby může být účast omezena </w:t>
      </w:r>
      <w:r>
        <w:t xml:space="preserve">na základě </w:t>
      </w:r>
      <w:r w:rsidR="00F26CA1">
        <w:t>dříve</w:t>
      </w:r>
      <w:r>
        <w:t xml:space="preserve"> získané kvalifikace</w:t>
      </w:r>
      <w:r w:rsidRPr="003B2D7C">
        <w:t xml:space="preserve"> (= ocenění z</w:t>
      </w:r>
      <w:r>
        <w:t xml:space="preserve"> mezinárodního </w:t>
      </w:r>
      <w:proofErr w:type="spellStart"/>
      <w:r>
        <w:t>field</w:t>
      </w:r>
      <w:proofErr w:type="spellEnd"/>
      <w:r>
        <w:t xml:space="preserve"> trialu</w:t>
      </w:r>
      <w:r w:rsidRPr="003B2D7C">
        <w:t xml:space="preserve"> dosažená podle předpisů FCI nebo rovnocenných národních předpisů). Účast nelze omezit na základě státní příslušnosti psa, majitele nebo psovoda, ani na základě jiných kritérií nesouvisejících s dříve dosaženými výsledky. </w:t>
      </w:r>
    </w:p>
    <w:p w14:paraId="44D9A353" w14:textId="77777777" w:rsidR="00E33B3B" w:rsidRDefault="003B2D7C" w:rsidP="0065753A">
      <w:pPr>
        <w:jc w:val="both"/>
      </w:pPr>
      <w:r w:rsidRPr="003B2D7C">
        <w:t xml:space="preserve">Při losování mohou být upřednostněni členové pořádajícího spolku. Pokud bude více přihlášek než možných </w:t>
      </w:r>
      <w:r>
        <w:t>míst</w:t>
      </w:r>
      <w:r w:rsidRPr="003B2D7C">
        <w:t xml:space="preserve">, rozhodne o účasti los. </w:t>
      </w:r>
    </w:p>
    <w:p w14:paraId="7B7B43CE" w14:textId="03EA0BF7" w:rsidR="00DE079F" w:rsidRDefault="003B2D7C" w:rsidP="0065753A">
      <w:pPr>
        <w:jc w:val="both"/>
      </w:pPr>
      <w:r w:rsidRPr="003B2D7C">
        <w:t xml:space="preserve">Nařízení o losování musí být k dispozici (nejlépe veřejně) před uzávěrkou přihlášek. Aby se maximalizovaly možnosti pro všechny, má organizace právo rozhodnout, že žádný psovod nemůže mít </w:t>
      </w:r>
      <w:r>
        <w:t>místo</w:t>
      </w:r>
      <w:r w:rsidRPr="003B2D7C">
        <w:t xml:space="preserve"> s druhým psem, dokud nebude nabídnut</w:t>
      </w:r>
      <w:r>
        <w:t xml:space="preserve">o místo </w:t>
      </w:r>
      <w:r w:rsidRPr="003B2D7C">
        <w:t>všem ostatním účastníkům losování. Proto bude každý druhý pes psovoda automaticky umístěn na konci losování. Pokud tak organizace chtějí učinit, musí to být jasně uvedeno v nařízení o losování.</w:t>
      </w:r>
    </w:p>
    <w:p w14:paraId="2B0A7E99" w14:textId="53F6A98C" w:rsidR="003B2D7C" w:rsidRDefault="003B2D7C" w:rsidP="0065753A">
      <w:pPr>
        <w:jc w:val="both"/>
      </w:pPr>
      <w:r w:rsidRPr="003B2D7C">
        <w:t xml:space="preserve">Výjimkou jsou národní mistrovství nebo mistrovství Evropy retrieverů, kde se psi kvalifikují, nikoliv vybírají losem, a kde nelze omezit </w:t>
      </w:r>
      <w:r>
        <w:t>start</w:t>
      </w:r>
      <w:r w:rsidRPr="003B2D7C">
        <w:t xml:space="preserve"> s více psy. Přihlášky psů bez potřebné kvalifikace podle nařízení o losování musí být přijaty, ale budou automaticky zařazeny na konec seznamu rezerv</w:t>
      </w:r>
      <w:r>
        <w:t>ních psů</w:t>
      </w:r>
      <w:r w:rsidRPr="003B2D7C">
        <w:t xml:space="preserve">. Také o jejich pořadí se rozhodne hlasováním. Pokud by se naskytla příležitost, musí jim být nabídnut </w:t>
      </w:r>
      <w:r>
        <w:t>start</w:t>
      </w:r>
      <w:r w:rsidRPr="003B2D7C">
        <w:t xml:space="preserve">. Kvalifikovaní psi, i když se jedná o 2. psa téhož psovoda, mají vždy přednost před psy bez potřebné kvalifikace. Divoké karty mohou být poskytnuty rozhodčím, kteří posuzovali předchozí </w:t>
      </w:r>
      <w:proofErr w:type="spellStart"/>
      <w:r>
        <w:t>Field</w:t>
      </w:r>
      <w:proofErr w:type="spellEnd"/>
      <w:r>
        <w:t xml:space="preserve"> Trialy</w:t>
      </w:r>
      <w:r w:rsidRPr="003B2D7C">
        <w:t xml:space="preserve"> pro pořádající spolek, nebo lidem, kteří se významně podíleli na organizaci. Záleží na rozhodnutí pořádajícího spolku.</w:t>
      </w:r>
    </w:p>
    <w:p w14:paraId="1E74764C" w14:textId="78ABB1EA" w:rsidR="003F1398" w:rsidRPr="003F1398" w:rsidRDefault="003F1398" w:rsidP="0065753A">
      <w:pPr>
        <w:jc w:val="center"/>
        <w:rPr>
          <w:b/>
          <w:bCs/>
        </w:rPr>
      </w:pPr>
      <w:r w:rsidRPr="003F1398">
        <w:rPr>
          <w:b/>
          <w:bCs/>
        </w:rPr>
        <w:t>Čl. 8 – REGISTRACE</w:t>
      </w:r>
    </w:p>
    <w:p w14:paraId="5FAA126A" w14:textId="0AFF12CF" w:rsidR="003F1398" w:rsidRDefault="003F1398" w:rsidP="0065753A">
      <w:pPr>
        <w:jc w:val="both"/>
      </w:pPr>
      <w:r w:rsidRPr="003F1398">
        <w:t xml:space="preserve"> Registrace musí být </w:t>
      </w:r>
      <w:r w:rsidR="002C47B1">
        <w:t>zaslána</w:t>
      </w:r>
      <w:r w:rsidRPr="003F1398">
        <w:t xml:space="preserve"> ve lhůtě vyhlášené organizačním výborem. Organizačním výborům se doporučuje zajistit přihlášku, která obsahuje všechny potřebné údaje, jako jsou: jméno psa v </w:t>
      </w:r>
      <w:proofErr w:type="gramStart"/>
      <w:r w:rsidRPr="003F1398">
        <w:t>rodokmenu - plemeno</w:t>
      </w:r>
      <w:proofErr w:type="gramEnd"/>
      <w:r w:rsidRPr="003F1398">
        <w:t xml:space="preserve"> a </w:t>
      </w:r>
      <w:proofErr w:type="gramStart"/>
      <w:r w:rsidRPr="003F1398">
        <w:t>pohlaví - barva</w:t>
      </w:r>
      <w:proofErr w:type="gramEnd"/>
      <w:r w:rsidRPr="003F1398">
        <w:t xml:space="preserve"> - číslo plemenné </w:t>
      </w:r>
      <w:proofErr w:type="gramStart"/>
      <w:r w:rsidRPr="003F1398">
        <w:t>knihy - číslo</w:t>
      </w:r>
      <w:proofErr w:type="gramEnd"/>
      <w:r w:rsidRPr="003F1398">
        <w:t xml:space="preserve"> pracovní </w:t>
      </w:r>
      <w:proofErr w:type="gramStart"/>
      <w:r w:rsidRPr="003F1398">
        <w:t>knihy - datum</w:t>
      </w:r>
      <w:proofErr w:type="gramEnd"/>
      <w:r w:rsidRPr="003F1398">
        <w:t xml:space="preserve"> </w:t>
      </w:r>
      <w:proofErr w:type="gramStart"/>
      <w:r w:rsidRPr="003F1398">
        <w:t>narození - jméno</w:t>
      </w:r>
      <w:proofErr w:type="gramEnd"/>
      <w:r w:rsidRPr="003F1398">
        <w:t xml:space="preserve"> </w:t>
      </w:r>
      <w:proofErr w:type="gramStart"/>
      <w:r w:rsidRPr="003F1398">
        <w:t>rodičů - jméno</w:t>
      </w:r>
      <w:proofErr w:type="gramEnd"/>
      <w:r w:rsidRPr="003F1398">
        <w:t xml:space="preserve"> </w:t>
      </w:r>
      <w:proofErr w:type="gramStart"/>
      <w:r w:rsidRPr="003F1398">
        <w:t>chovatele - jména</w:t>
      </w:r>
      <w:proofErr w:type="gramEnd"/>
      <w:r w:rsidRPr="003F1398">
        <w:t xml:space="preserve"> a adresy majitelů a psovodů.</w:t>
      </w:r>
    </w:p>
    <w:p w14:paraId="097E2FF8" w14:textId="78B9F00B" w:rsidR="003F1398" w:rsidRPr="003F1398" w:rsidRDefault="003F1398" w:rsidP="0065753A">
      <w:pPr>
        <w:jc w:val="center"/>
        <w:rPr>
          <w:b/>
          <w:bCs/>
        </w:rPr>
      </w:pPr>
      <w:r w:rsidRPr="003F1398">
        <w:rPr>
          <w:b/>
          <w:bCs/>
        </w:rPr>
        <w:t>Čl. 9 - OMEZENÍ</w:t>
      </w:r>
    </w:p>
    <w:p w14:paraId="10836656" w14:textId="77777777" w:rsidR="003F1398" w:rsidRDefault="003F1398" w:rsidP="0065753A">
      <w:pPr>
        <w:jc w:val="both"/>
      </w:pPr>
      <w:r w:rsidRPr="003F1398">
        <w:t xml:space="preserve">a) Psi, kteří patří osobě vyloučené přímo nebo nepřímo z FCI nebo mají dluh vůči organizaci přidružené k FCI, se nesmějí účastnit soutěže. </w:t>
      </w:r>
    </w:p>
    <w:p w14:paraId="5C2506BD" w14:textId="77777777" w:rsidR="003F1398" w:rsidRDefault="003F1398" w:rsidP="0065753A">
      <w:pPr>
        <w:jc w:val="both"/>
      </w:pPr>
      <w:r w:rsidRPr="003F1398">
        <w:t xml:space="preserve">b) Přítomnost </w:t>
      </w:r>
      <w:r>
        <w:t xml:space="preserve">háravých fen </w:t>
      </w:r>
      <w:r w:rsidRPr="003F1398">
        <w:t xml:space="preserve">je přísně zakázána. </w:t>
      </w:r>
    </w:p>
    <w:p w14:paraId="582682EC" w14:textId="6C5B8183" w:rsidR="003F1398" w:rsidRDefault="003F1398" w:rsidP="0065753A">
      <w:pPr>
        <w:jc w:val="both"/>
      </w:pPr>
      <w:r w:rsidRPr="003F1398">
        <w:lastRenderedPageBreak/>
        <w:t>c) Po veřejně vyhlášeném termínu uzávěrky přihlášek nebude žádná přihláška přijata. Mezinárodní řád pro terénní zkoušky retrieverů</w:t>
      </w:r>
      <w:r w:rsidR="00E33B3B">
        <w:t>.</w:t>
      </w:r>
      <w:r w:rsidRPr="003F1398">
        <w:t xml:space="preserve"> </w:t>
      </w:r>
    </w:p>
    <w:p w14:paraId="479953F8" w14:textId="1208A500" w:rsidR="003F1398" w:rsidRDefault="003F1398" w:rsidP="0065753A">
      <w:pPr>
        <w:jc w:val="both"/>
      </w:pPr>
      <w:r w:rsidRPr="003F1398">
        <w:t xml:space="preserve"> d) Žádné startovné nebude vráceno, pokud nebude odstoupení oznámeno nejméně 5 dní před soutěží a nebude mít závažný důvod. </w:t>
      </w:r>
    </w:p>
    <w:p w14:paraId="362170B4" w14:textId="77777777" w:rsidR="003F1398" w:rsidRDefault="003F1398" w:rsidP="0065753A">
      <w:pPr>
        <w:jc w:val="both"/>
      </w:pPr>
      <w:r w:rsidRPr="003F1398">
        <w:t xml:space="preserve">e) Přihlášky budou platné pouze tehdy, pokud </w:t>
      </w:r>
      <w:r>
        <w:t>bude uhrazeno startovné</w:t>
      </w:r>
      <w:r w:rsidRPr="003F1398">
        <w:t xml:space="preserve">, pokud se organizace nerozhodne přijímat platby v den zkoušky. </w:t>
      </w:r>
    </w:p>
    <w:p w14:paraId="1E552833" w14:textId="77777777" w:rsidR="003F1398" w:rsidRDefault="003F1398" w:rsidP="0065753A">
      <w:pPr>
        <w:jc w:val="both"/>
      </w:pPr>
      <w:r w:rsidRPr="003F1398">
        <w:t xml:space="preserve">d) Po uzávěrce přihlášek nebude přijata žádná změna registrace. </w:t>
      </w:r>
    </w:p>
    <w:p w14:paraId="4FE83547" w14:textId="3BED6C01" w:rsidR="003F1398" w:rsidRDefault="003F1398" w:rsidP="0065753A">
      <w:pPr>
        <w:jc w:val="both"/>
      </w:pPr>
      <w:r w:rsidRPr="003F1398">
        <w:t xml:space="preserve">f) Nebezpeční psi, psi trpící nakažlivými chorobami, </w:t>
      </w:r>
      <w:proofErr w:type="spellStart"/>
      <w:r w:rsidRPr="003F1398">
        <w:t>monorchidní</w:t>
      </w:r>
      <w:proofErr w:type="spellEnd"/>
      <w:r w:rsidRPr="003F1398">
        <w:t xml:space="preserve"> nebo </w:t>
      </w:r>
      <w:proofErr w:type="spellStart"/>
      <w:r w:rsidRPr="003F1398">
        <w:t>kryptorchidní</w:t>
      </w:r>
      <w:proofErr w:type="spellEnd"/>
      <w:r w:rsidRPr="003F1398">
        <w:t xml:space="preserve"> psi, psi patřící osobám, které jsou členy spolků nebo klubů neuznaných členy nebo smluvními partnery FCI, a psi barvy neuznané standardem plemene FCI nejsou připuštěni.</w:t>
      </w:r>
    </w:p>
    <w:p w14:paraId="23BDAE56" w14:textId="792F46C9" w:rsidR="003F1398" w:rsidRPr="003F1398" w:rsidRDefault="003F1398" w:rsidP="0065753A">
      <w:pPr>
        <w:jc w:val="center"/>
        <w:rPr>
          <w:b/>
          <w:bCs/>
        </w:rPr>
      </w:pPr>
      <w:r w:rsidRPr="003F1398">
        <w:rPr>
          <w:b/>
          <w:bCs/>
        </w:rPr>
        <w:t>Čl. 10 - ODKLAD NEBO ZRUŠENÍ ZKOUŠKY</w:t>
      </w:r>
    </w:p>
    <w:p w14:paraId="0A63E8B4" w14:textId="3ED5D436" w:rsidR="003F1398" w:rsidRDefault="003F1398" w:rsidP="0065753A">
      <w:pPr>
        <w:jc w:val="both"/>
      </w:pPr>
      <w:r>
        <w:t>Pokud se organizační výbor rozhodne z oprávněných důvodů změnit termín zkoušky, musí o tom co nejdříve informovat dotčené osoby. Soutěžící mají právo požádat o vrácení zaplaceného startovného do osmi dnů od tohoto oznámení. Přihlášky, u nichž nebyly poplatky vyžádány zpět, zůstávají v platnosti pro nově stanovený termín. Organizační výbor si vždy vyhrazuje právo zrušit zkoušky a vrátit startovné.</w:t>
      </w:r>
    </w:p>
    <w:p w14:paraId="60D55EF3" w14:textId="3B2A006E" w:rsidR="003F1398" w:rsidRPr="003F1398" w:rsidRDefault="003F1398" w:rsidP="0065753A">
      <w:pPr>
        <w:jc w:val="center"/>
        <w:rPr>
          <w:b/>
          <w:bCs/>
        </w:rPr>
      </w:pPr>
      <w:r w:rsidRPr="003F1398">
        <w:rPr>
          <w:b/>
          <w:bCs/>
        </w:rPr>
        <w:t>Čl. 11 - ROZHODČÍ A POSUZOVÁNÍ</w:t>
      </w:r>
    </w:p>
    <w:p w14:paraId="26A9FAF1" w14:textId="0D84810B" w:rsidR="003F1398" w:rsidRDefault="003F1398" w:rsidP="0065753A">
      <w:pPr>
        <w:jc w:val="both"/>
      </w:pPr>
      <w:r w:rsidRPr="003F1398">
        <w:t xml:space="preserve">Rozhodčí jsou přizváni pořádající spolkem. Jejich jména musí být soutěžícím sdělena před uzavřením přihlášek a musí být uvedena v programu zkoušky. </w:t>
      </w:r>
      <w:proofErr w:type="spellStart"/>
      <w:r>
        <w:t>Field</w:t>
      </w:r>
      <w:proofErr w:type="spellEnd"/>
      <w:r>
        <w:t xml:space="preserve"> Trial</w:t>
      </w:r>
      <w:r w:rsidRPr="003F1398">
        <w:t xml:space="preserve"> FCI-CACIT posuzují nejméně dva, nejlépe však čtyři rozhodčí (posuzují ve dvojicích). Pokud je použit systém dvou rozhodčích, musí být oba rozhodčí jmenováni pro retrívry v seznamu rozhodčích FCI (https://www.fci.be/en/</w:t>
      </w:r>
      <w:proofErr w:type="spellStart"/>
      <w:r w:rsidRPr="003F1398">
        <w:t>Judges</w:t>
      </w:r>
      <w:proofErr w:type="spellEnd"/>
      <w:r w:rsidRPr="003F1398">
        <w:t xml:space="preserve">/) nebo v oficiálním panelu rozhodčích pro </w:t>
      </w:r>
      <w:proofErr w:type="spellStart"/>
      <w:r w:rsidRPr="003F1398">
        <w:t>field</w:t>
      </w:r>
      <w:proofErr w:type="spellEnd"/>
      <w:r w:rsidRPr="003F1398">
        <w:t xml:space="preserve"> trial „</w:t>
      </w:r>
      <w:proofErr w:type="spellStart"/>
      <w:r w:rsidRPr="003F1398">
        <w:t>The</w:t>
      </w:r>
      <w:proofErr w:type="spellEnd"/>
      <w:r w:rsidRPr="003F1398">
        <w:t xml:space="preserve"> </w:t>
      </w:r>
      <w:proofErr w:type="spellStart"/>
      <w:r w:rsidRPr="003F1398">
        <w:t>Royal</w:t>
      </w:r>
      <w:proofErr w:type="spellEnd"/>
      <w:r w:rsidRPr="003F1398">
        <w:t xml:space="preserve"> </w:t>
      </w:r>
      <w:proofErr w:type="spellStart"/>
      <w:r w:rsidRPr="003F1398">
        <w:t>Kennel</w:t>
      </w:r>
      <w:proofErr w:type="spellEnd"/>
      <w:r w:rsidRPr="003F1398">
        <w:t xml:space="preserve"> Club“ (Velká Británie) (panel A nebo B). Pokud se používá systém čtyř rozhodčích, musí být pro retrívry jmenováni alespoň dva rozhodčí uvedení v seznamu rozhodčích FCI (https://www.fci.be/en/</w:t>
      </w:r>
      <w:proofErr w:type="spellStart"/>
      <w:r w:rsidRPr="003F1398">
        <w:t>Judges</w:t>
      </w:r>
      <w:proofErr w:type="spellEnd"/>
      <w:r w:rsidRPr="003F1398">
        <w:t xml:space="preserve">/) nebo v oficiálním panelu rozhodčích pro </w:t>
      </w:r>
      <w:proofErr w:type="spellStart"/>
      <w:r w:rsidRPr="003F1398">
        <w:t>Field</w:t>
      </w:r>
      <w:proofErr w:type="spellEnd"/>
      <w:r w:rsidRPr="003F1398">
        <w:t xml:space="preserve"> Trial „</w:t>
      </w:r>
      <w:proofErr w:type="spellStart"/>
      <w:r w:rsidRPr="003F1398">
        <w:t>The</w:t>
      </w:r>
      <w:proofErr w:type="spellEnd"/>
      <w:r w:rsidRPr="003F1398">
        <w:t xml:space="preserve"> </w:t>
      </w:r>
      <w:proofErr w:type="spellStart"/>
      <w:r w:rsidRPr="003F1398">
        <w:t>Kennel</w:t>
      </w:r>
      <w:proofErr w:type="spellEnd"/>
      <w:r w:rsidRPr="003F1398">
        <w:t xml:space="preserve"> Club“ (Velká Británie) (panel A nebo B). Ostatní rozhodčí musí být schváleni místním kynologickým klubem nebo národní kynologickou organizací k posuzování </w:t>
      </w:r>
      <w:proofErr w:type="spellStart"/>
      <w:r>
        <w:t>Field</w:t>
      </w:r>
      <w:proofErr w:type="spellEnd"/>
      <w:r>
        <w:t xml:space="preserve"> Trialů</w:t>
      </w:r>
      <w:r w:rsidRPr="003F1398">
        <w:t xml:space="preserve"> pro retrívry. Nemohou posuzovat společně, ale musí být ve dvojici s rozhodčím z panelu FCI nebo KC.</w:t>
      </w:r>
    </w:p>
    <w:p w14:paraId="0A125EA4" w14:textId="7A0CAB65" w:rsidR="00607BD8" w:rsidRDefault="00607BD8" w:rsidP="0065753A">
      <w:pPr>
        <w:jc w:val="both"/>
      </w:pPr>
      <w:r w:rsidRPr="00607BD8">
        <w:t xml:space="preserve">Rozhodčí mají při posuzování naprostou volnost. Jejich rozhodnutí však musí být v souladu s platnými předpisy. </w:t>
      </w:r>
      <w:r>
        <w:t>Čekatelé</w:t>
      </w:r>
      <w:r w:rsidRPr="00607BD8">
        <w:t xml:space="preserve"> na rozhodčí nebo rozhodčí, kteří ještě nejsou schváleni k posuzování a udělování FCI-CACIT, </w:t>
      </w:r>
      <w:r>
        <w:t>mohou být účastni hospitace</w:t>
      </w:r>
      <w:r w:rsidRPr="00607BD8">
        <w:t>, maximálně jeden na každé straně. Nesmějí však aktivně posuzovat, tj. neposílat psy, neúčastnit se porad, neprohledávat oblast, nedávat pokyny psovodům atd. Mohou klást otázky rozhodčím, pokud to situace dovoluje, a/nebo podávat hlášení po skončení zkoušky. Nesmějí však vyplňovat systém rozhodčích. Zájemci, kteří chtějí tímto způsobem získat zkušenosti, by měli v dostatečném předstihu požádat organizační výbor o souhlas. Organizátoři si vyhrazují právo nahradit rozhodčí, kteří nejsou schopni plnit své povinnosti v průběhu zkoušky nebo jen v její části, nebo přijmout jiná opatření, která považují za vhodná.</w:t>
      </w:r>
    </w:p>
    <w:p w14:paraId="1BAF3468" w14:textId="555F6010" w:rsidR="00607BD8" w:rsidRPr="00607BD8" w:rsidRDefault="00607BD8" w:rsidP="0065753A">
      <w:pPr>
        <w:jc w:val="center"/>
        <w:rPr>
          <w:b/>
          <w:bCs/>
        </w:rPr>
      </w:pPr>
      <w:r w:rsidRPr="00607BD8">
        <w:rPr>
          <w:b/>
          <w:bCs/>
        </w:rPr>
        <w:t>Čl. 11.1 - Ú</w:t>
      </w:r>
      <w:r>
        <w:rPr>
          <w:b/>
          <w:bCs/>
        </w:rPr>
        <w:t>ČE</w:t>
      </w:r>
      <w:r w:rsidRPr="00607BD8">
        <w:rPr>
          <w:b/>
          <w:bCs/>
        </w:rPr>
        <w:t>L</w:t>
      </w:r>
    </w:p>
    <w:p w14:paraId="631DD186" w14:textId="2F573F9D" w:rsidR="00607BD8" w:rsidRDefault="00607BD8" w:rsidP="0065753A">
      <w:pPr>
        <w:jc w:val="both"/>
      </w:pPr>
      <w:r w:rsidRPr="00607BD8">
        <w:t xml:space="preserve">Úkolem rozhodčích je najít psa, který se jim v daný den nejvíce líbí kvalitou své práce </w:t>
      </w:r>
      <w:r>
        <w:t>s ohledem na praktický lov</w:t>
      </w:r>
      <w:r w:rsidRPr="00607BD8">
        <w:t xml:space="preserve">. Proto musí při </w:t>
      </w:r>
      <w:proofErr w:type="spellStart"/>
      <w:r>
        <w:t>Field</w:t>
      </w:r>
      <w:proofErr w:type="spellEnd"/>
      <w:r>
        <w:t xml:space="preserve"> Trialech</w:t>
      </w:r>
      <w:r w:rsidRPr="00607BD8">
        <w:t xml:space="preserve"> dávat nejvyšší prioritu přirozené schopnosti psa vyhledávat zvěř. Žádný rozhodčí by neměl přijmout pozvání k posuzování zkoušek a žádný </w:t>
      </w:r>
      <w:r w:rsidRPr="00607BD8">
        <w:lastRenderedPageBreak/>
        <w:t xml:space="preserve">soutěžící by neměl nastoupit na zkoušku, pokud není plně seznámen s platným </w:t>
      </w:r>
      <w:proofErr w:type="spellStart"/>
      <w:r w:rsidRPr="00607BD8">
        <w:t>Field</w:t>
      </w:r>
      <w:proofErr w:type="spellEnd"/>
      <w:r w:rsidRPr="00607BD8">
        <w:t xml:space="preserve"> Trialovým řádem. Na začátku dne by se měli rozhodčí navzájem představit a rozhodnout o svém postavení v řadě, které zůstane stejné po celou dobu zkoušky. Rozhodčí by měli informovat </w:t>
      </w:r>
      <w:r>
        <w:t>střelce</w:t>
      </w:r>
      <w:r w:rsidRPr="00607BD8">
        <w:t xml:space="preserve"> a psovody, a pokud je podmínky kdykoli donutí odchýlit se od jimi stanoveného uspořádání, měli by o tom informovat hlavního </w:t>
      </w:r>
      <w:proofErr w:type="spellStart"/>
      <w:r w:rsidRPr="00607BD8">
        <w:t>stewarda</w:t>
      </w:r>
      <w:proofErr w:type="spellEnd"/>
      <w:r w:rsidRPr="00607BD8">
        <w:t xml:space="preserve">, aby mohl poradit soutěžícím, </w:t>
      </w:r>
      <w:r>
        <w:t>střelcům</w:t>
      </w:r>
      <w:r w:rsidRPr="00607BD8">
        <w:t xml:space="preserve"> a dalším dotčeným osobám. Rozhodčí by se měli ujistit, že mají v řadě správné psy. Zatímco rozhodčí by měli přijmout přiměřená opatření pro bezpečnost soutěžících psů, je také povinností psovodů zaručit, že jejich psi jsou vhodně vycvičeni, fyzicky zdatní a připraveni splnit úkol zadaný rozhodčími dříve, než k němu dostanou pokyn.</w:t>
      </w:r>
    </w:p>
    <w:p w14:paraId="3DE161A1" w14:textId="103ACF29" w:rsidR="006B5D0C" w:rsidRPr="006B5D0C" w:rsidRDefault="006B5D0C" w:rsidP="0065753A">
      <w:pPr>
        <w:jc w:val="center"/>
        <w:rPr>
          <w:b/>
          <w:bCs/>
        </w:rPr>
      </w:pPr>
      <w:r w:rsidRPr="006B5D0C">
        <w:rPr>
          <w:b/>
          <w:bCs/>
        </w:rPr>
        <w:t>Čl. 11.2 - HODNOCENÍ</w:t>
      </w:r>
    </w:p>
    <w:p w14:paraId="2E16A1B8" w14:textId="6B52DAD9" w:rsidR="006B5D0C" w:rsidRDefault="006B5D0C" w:rsidP="0065753A">
      <w:pPr>
        <w:jc w:val="both"/>
      </w:pPr>
      <w:r>
        <w:t xml:space="preserve">Po přinesení každého aportu se rozhodčím doporučuje zařadit každého psa do kategorie A nebo B (+ nebo -) podle odvedené práce. Tyto známky mohou být doplněny dalšími poznámkami, které si rozhodčí zapisují to svých notesů. Je však nutné si uvědomit, že známky by nikdy neměly být zpětně upravovány. Nikdy by se také neměly provádět pokusy o spojení řady známek za účelem získání jediné písmenné známky pro psa. </w:t>
      </w:r>
    </w:p>
    <w:p w14:paraId="5015944C" w14:textId="77777777" w:rsidR="006B5D0C" w:rsidRDefault="006B5D0C" w:rsidP="0065753A">
      <w:pPr>
        <w:jc w:val="both"/>
      </w:pPr>
      <w:r>
        <w:t xml:space="preserve">Po odzkoušení všech psů rozhodčím nebo rozhodčími se poradí, aby určili, které psy chtějí vyřadit nebo ponechat; je důležité, aby si rozhodčí udělali krátké poznámky o práci každého psa. Rozhodčí by nikdy neměli očekávat, že se budou moci spolehnout na paměť. </w:t>
      </w:r>
    </w:p>
    <w:p w14:paraId="5115FE6D" w14:textId="77777777" w:rsidR="006B5D0C" w:rsidRDefault="006B5D0C" w:rsidP="0065753A">
      <w:pPr>
        <w:jc w:val="both"/>
      </w:pPr>
      <w:r>
        <w:t xml:space="preserve">Pes by měl být klidný při výstřelu a pádu zvěře a měl by na povel jemně přinášet srstnatou i pernatou zvěř a tu předávat do ruky. </w:t>
      </w:r>
    </w:p>
    <w:p w14:paraId="3589F82F" w14:textId="77777777" w:rsidR="006B5D0C" w:rsidRDefault="006B5D0C" w:rsidP="0065753A">
      <w:pPr>
        <w:jc w:val="both"/>
      </w:pPr>
      <w:r>
        <w:t xml:space="preserve">Psovodi nesmějí své psy posílat, dokud jim rozhodčí nedá pokyn. </w:t>
      </w:r>
    </w:p>
    <w:p w14:paraId="071EC41D" w14:textId="77777777" w:rsidR="006B5D0C" w:rsidRDefault="006B5D0C" w:rsidP="0065753A">
      <w:pPr>
        <w:jc w:val="both"/>
      </w:pPr>
      <w:r>
        <w:t xml:space="preserve">Střelci by neměli stříleli přímo nad psa v oblasti, kde právě pracuje na aportu. </w:t>
      </w:r>
    </w:p>
    <w:p w14:paraId="13C511F8" w14:textId="77777777" w:rsidR="00143199" w:rsidRDefault="006B5D0C" w:rsidP="0065753A">
      <w:pPr>
        <w:jc w:val="both"/>
      </w:pPr>
      <w:r>
        <w:t xml:space="preserve">Veškerá poraněná zvěř by měla být, pokud je to možné, okamžitě </w:t>
      </w:r>
      <w:r w:rsidR="00143199">
        <w:t>posbírána</w:t>
      </w:r>
      <w:r>
        <w:t xml:space="preserve">. Pokud nepřevažují výjimečné okolnosti, měla by být poraněná zvěř vždy </w:t>
      </w:r>
      <w:r w:rsidR="00143199">
        <w:t>sbíraná</w:t>
      </w:r>
      <w:r>
        <w:t xml:space="preserve"> před mrtvou zvěří. Pokud není možné zvěř sebrat, musí rozhodčí pověřit tímto úkolem oficiálního psovoda a psa určeného k tomuto účelu. Pokud je zvěř postřelena velmi blízko psa, což by aport nemělo žádnou hodnotu, může být aport nabídnut psovi pod vedením jiného rozhodčího. </w:t>
      </w:r>
    </w:p>
    <w:p w14:paraId="00FD5E20" w14:textId="77777777" w:rsidR="00143199" w:rsidRDefault="006B5D0C" w:rsidP="0065753A">
      <w:pPr>
        <w:jc w:val="both"/>
      </w:pPr>
      <w:r>
        <w:t xml:space="preserve">Během prvního kola zkoušky by psi měli mít, kdykoli je to možné, možnost </w:t>
      </w:r>
      <w:r w:rsidR="00143199">
        <w:t>sbírat</w:t>
      </w:r>
      <w:r>
        <w:t xml:space="preserve"> zvěř postřelenou jejich vlastními </w:t>
      </w:r>
      <w:r w:rsidR="00143199">
        <w:t>střelci</w:t>
      </w:r>
      <w:r>
        <w:t xml:space="preserve">. </w:t>
      </w:r>
    </w:p>
    <w:p w14:paraId="5A6C2DDC" w14:textId="0623A0DC" w:rsidR="006B5D0C" w:rsidRDefault="006B5D0C" w:rsidP="0065753A">
      <w:pPr>
        <w:jc w:val="both"/>
      </w:pPr>
      <w:r>
        <w:t xml:space="preserve">Pokud se </w:t>
      </w:r>
      <w:r w:rsidR="00143199">
        <w:t>zkoušeným</w:t>
      </w:r>
      <w:r>
        <w:t xml:space="preserve"> psům nepodaří aport dokončit, měli by rozhodčí prohledat oblast </w:t>
      </w:r>
      <w:r w:rsidR="00143199">
        <w:t>dopadu zvěře</w:t>
      </w:r>
      <w:r>
        <w:t xml:space="preserve">, a pokud zvěř najdou, </w:t>
      </w:r>
      <w:r w:rsidR="00143199">
        <w:t>zkoušení</w:t>
      </w:r>
      <w:r>
        <w:t xml:space="preserve"> psi budou, až na výjimečné okolnosti, vyřazeni. Pokud se však ukáže, že pes nebo psi byli zkoušeni v nesprávné oblasti, neměli by být takto penalizováni, pokud pracovali správným způsobem. </w:t>
      </w:r>
    </w:p>
    <w:p w14:paraId="386B7779" w14:textId="77777777" w:rsidR="00143199" w:rsidRDefault="00143199" w:rsidP="0065753A">
      <w:pPr>
        <w:jc w:val="both"/>
      </w:pPr>
      <w:r>
        <w:t xml:space="preserve">V případě, že se psovi nebo psům nepodaří aport nalézt a nebudou z výše uvedených důvodů vyřazeni (tzv. dry-run), rozhodčí přesto práci hodnotí. Toto hodnocení a komentář se započítává do celkového hodnocení psa a může ovlivnit jeho případné umístění. </w:t>
      </w:r>
    </w:p>
    <w:p w14:paraId="7CAAD0A5" w14:textId="3B6CE917" w:rsidR="00143199" w:rsidRDefault="00143199" w:rsidP="0065753A">
      <w:pPr>
        <w:jc w:val="both"/>
      </w:pPr>
      <w:r>
        <w:t xml:space="preserve">U retrívrů je důležité dobrý </w:t>
      </w:r>
      <w:proofErr w:type="spellStart"/>
      <w:r>
        <w:t>marking</w:t>
      </w:r>
      <w:proofErr w:type="spellEnd"/>
      <w:r>
        <w:t>, protože by neměl zbytečně narušovat terén v místě dopadu zvěře. Rozhodčí by měli plně ocenit psa, který jde přímo k místu dopadu.</w:t>
      </w:r>
    </w:p>
    <w:p w14:paraId="42AA7E84" w14:textId="77777777" w:rsidR="00143199" w:rsidRDefault="00143199" w:rsidP="0065753A">
      <w:pPr>
        <w:jc w:val="both"/>
      </w:pPr>
      <w:r>
        <w:t xml:space="preserve">Stejně tak by měla být oceněna schopnost stopování poraněného zajíce nebo pernaté. </w:t>
      </w:r>
    </w:p>
    <w:p w14:paraId="4C332957" w14:textId="77777777" w:rsidR="001473C4" w:rsidRDefault="00143199" w:rsidP="0065753A">
      <w:pPr>
        <w:jc w:val="both"/>
      </w:pPr>
      <w:r>
        <w:t xml:space="preserve">Dobré aportování bude zahrnovat rychlé a nekomplikované zvednutí a následný rychlý návrat. </w:t>
      </w:r>
    </w:p>
    <w:p w14:paraId="7B097632" w14:textId="77777777" w:rsidR="001473C4" w:rsidRDefault="00143199" w:rsidP="0065753A">
      <w:pPr>
        <w:jc w:val="both"/>
      </w:pPr>
      <w:r>
        <w:lastRenderedPageBreak/>
        <w:t xml:space="preserve">Psovod by neměl zvěř vytrhávat nebo tahat psovi z tlamy. </w:t>
      </w:r>
    </w:p>
    <w:p w14:paraId="4DF81D5F" w14:textId="77777777" w:rsidR="001473C4" w:rsidRDefault="00143199" w:rsidP="0065753A">
      <w:pPr>
        <w:jc w:val="both"/>
      </w:pPr>
      <w:r>
        <w:t xml:space="preserve">Rozhodčí by sice neměli psa příliš </w:t>
      </w:r>
      <w:r w:rsidR="001473C4">
        <w:t>penalizovat</w:t>
      </w:r>
      <w:r>
        <w:t xml:space="preserve"> za to, že zvěř </w:t>
      </w:r>
      <w:r w:rsidR="001473C4">
        <w:t>položí</w:t>
      </w:r>
      <w:r>
        <w:t xml:space="preserve">, aby ji pevněji uchopil, nikdy však nesmí omlouvat nedbalé aportování. </w:t>
      </w:r>
    </w:p>
    <w:p w14:paraId="04724E95" w14:textId="77777777" w:rsidR="001473C4" w:rsidRDefault="00143199" w:rsidP="0065753A">
      <w:pPr>
        <w:jc w:val="both"/>
      </w:pPr>
      <w:r>
        <w:t xml:space="preserve">Dobrý pes hledající zvěř by neměl spoléhat na to, že zvěř najde psovod. Měl by však být poslušný a v případě potřeby reagovat na signály svého psovoda. </w:t>
      </w:r>
    </w:p>
    <w:p w14:paraId="5D4C1C92" w14:textId="77777777" w:rsidR="001473C4" w:rsidRDefault="00143199" w:rsidP="0065753A">
      <w:pPr>
        <w:jc w:val="both"/>
      </w:pPr>
      <w:r>
        <w:t xml:space="preserve">Psi, kteří vykazují schopnost vyhledávání zvěře a iniciativu při lovu a aportování, by měli být postaveni nad ty, kteří musí být ke zvěři vedeni. Obvykle se zdá, že nejlepší pes vyžaduje nejméně </w:t>
      </w:r>
      <w:proofErr w:type="spellStart"/>
      <w:r w:rsidR="001473C4">
        <w:t>handlingu</w:t>
      </w:r>
      <w:proofErr w:type="spellEnd"/>
      <w:r>
        <w:t xml:space="preserve">. Zdá se, že má instinktivní znalost chování poraněné zvěře a obtížné nalezení vypadá jednoduše a snadno. </w:t>
      </w:r>
    </w:p>
    <w:p w14:paraId="19319491" w14:textId="3BDAF37A" w:rsidR="00143199" w:rsidRDefault="00143199" w:rsidP="0065753A">
      <w:pPr>
        <w:jc w:val="both"/>
      </w:pPr>
      <w:r w:rsidRPr="00143199">
        <w:t xml:space="preserve">Pokud se pes </w:t>
      </w:r>
      <w:r w:rsidR="001473C4">
        <w:t>ke křídlovaném kusu</w:t>
      </w:r>
      <w:r w:rsidRPr="00143199">
        <w:t xml:space="preserve"> chová lhostejně, musí být neprodleně odvolán. Pokud je na </w:t>
      </w:r>
      <w:r w:rsidR="001473C4">
        <w:t>křídlovaném kusu</w:t>
      </w:r>
      <w:r w:rsidRPr="00143199">
        <w:t xml:space="preserve"> zkoušeno více psů, musí být práce všech těchto psů posouzena podle pořadí, v jakém jsou zkoušeni.</w:t>
      </w:r>
    </w:p>
    <w:p w14:paraId="1828ED99" w14:textId="4C5A0B17" w:rsidR="001473C4" w:rsidRPr="001473C4" w:rsidRDefault="001473C4" w:rsidP="0065753A">
      <w:pPr>
        <w:jc w:val="center"/>
        <w:rPr>
          <w:b/>
          <w:bCs/>
        </w:rPr>
      </w:pPr>
      <w:r w:rsidRPr="001473C4">
        <w:rPr>
          <w:b/>
          <w:bCs/>
        </w:rPr>
        <w:t>Čl.11.3 - EYE WIPE &amp; FIRST DOG DOWN</w:t>
      </w:r>
    </w:p>
    <w:p w14:paraId="63314D78" w14:textId="77777777" w:rsidR="00FE7D10" w:rsidRDefault="001473C4" w:rsidP="0065753A">
      <w:pPr>
        <w:jc w:val="both"/>
      </w:pPr>
      <w:r>
        <w:t>Zvěř</w:t>
      </w:r>
      <w:r w:rsidRPr="001473C4">
        <w:t xml:space="preserve"> </w:t>
      </w:r>
      <w:r>
        <w:t>nalezená</w:t>
      </w:r>
      <w:r w:rsidRPr="001473C4">
        <w:t xml:space="preserve"> druhým nebo následujícím psem nebo rozhodčími představuje „</w:t>
      </w:r>
      <w:proofErr w:type="spellStart"/>
      <w:r>
        <w:t>Eye</w:t>
      </w:r>
      <w:proofErr w:type="spellEnd"/>
      <w:r>
        <w:t xml:space="preserve"> </w:t>
      </w:r>
      <w:proofErr w:type="spellStart"/>
      <w:r>
        <w:t>wipe</w:t>
      </w:r>
      <w:proofErr w:type="spellEnd"/>
      <w:r w:rsidRPr="001473C4">
        <w:t>“. Psi, kte</w:t>
      </w:r>
      <w:r>
        <w:t>ří</w:t>
      </w:r>
      <w:r w:rsidRPr="001473C4">
        <w:t xml:space="preserve"> byl</w:t>
      </w:r>
      <w:r>
        <w:t>i</w:t>
      </w:r>
      <w:r w:rsidRPr="001473C4">
        <w:t xml:space="preserve"> v průběhu zkoušky </w:t>
      </w:r>
      <w:r>
        <w:t>„</w:t>
      </w:r>
      <w:proofErr w:type="spellStart"/>
      <w:r>
        <w:t>eye</w:t>
      </w:r>
      <w:proofErr w:type="spellEnd"/>
      <w:r>
        <w:t xml:space="preserve"> </w:t>
      </w:r>
      <w:proofErr w:type="spellStart"/>
      <w:r>
        <w:t>wipe</w:t>
      </w:r>
      <w:proofErr w:type="spellEnd"/>
      <w:r>
        <w:t>“</w:t>
      </w:r>
      <w:r w:rsidRPr="001473C4">
        <w:t xml:space="preserve">, bez ohledu na to, kdy k tomu došlo, budou vyřazeni. Všechna </w:t>
      </w:r>
      <w:proofErr w:type="spellStart"/>
      <w:r>
        <w:t>eye</w:t>
      </w:r>
      <w:proofErr w:type="spellEnd"/>
      <w:r>
        <w:t xml:space="preserve"> </w:t>
      </w:r>
      <w:proofErr w:type="spellStart"/>
      <w:r>
        <w:t>wipe</w:t>
      </w:r>
      <w:proofErr w:type="spellEnd"/>
      <w:r w:rsidRPr="001473C4">
        <w:t xml:space="preserve"> by měla být posuzována podle jejich podstaty. Pokud první vyslaný pes prokáže schopnost tím, že </w:t>
      </w:r>
      <w:r>
        <w:t>prohledá místo dopadu</w:t>
      </w:r>
      <w:r w:rsidRPr="001473C4">
        <w:t xml:space="preserve"> a odvede poctivou práci na linii nebo v prostoru, nemusí být automaticky vyloučen z ocenění </w:t>
      </w:r>
      <w:r>
        <w:t xml:space="preserve">s </w:t>
      </w:r>
      <w:r w:rsidRPr="001473C4">
        <w:t>tím, že zvěř nepřinese</w:t>
      </w:r>
      <w:r w:rsidR="00FE7D10">
        <w:t>.</w:t>
      </w:r>
      <w:r w:rsidRPr="001473C4">
        <w:t xml:space="preserve"> </w:t>
      </w:r>
      <w:r w:rsidR="00FE7D10">
        <w:t>To za</w:t>
      </w:r>
      <w:r w:rsidRPr="001473C4">
        <w:t xml:space="preserve"> předpokladu, že zvěř </w:t>
      </w:r>
      <w:r w:rsidR="00FE7D10">
        <w:t>nepřinese ani</w:t>
      </w:r>
      <w:r w:rsidRPr="001473C4">
        <w:t xml:space="preserve"> jiný pes, kterého rozhodčí </w:t>
      </w:r>
      <w:r w:rsidR="00FE7D10">
        <w:t>vyslali do stejné arei</w:t>
      </w:r>
      <w:r w:rsidRPr="001473C4">
        <w:t xml:space="preserve">, nebo rozhodčí sami při prohledávání prostoru, který nařídili prohledat. </w:t>
      </w:r>
    </w:p>
    <w:p w14:paraId="03282B37" w14:textId="0A5B9992" w:rsidR="006B5D0C" w:rsidRDefault="00FE7D10" w:rsidP="0065753A">
      <w:pPr>
        <w:jc w:val="both"/>
      </w:pPr>
      <w:r>
        <w:t>„</w:t>
      </w:r>
      <w:proofErr w:type="spellStart"/>
      <w:r>
        <w:t>Fist</w:t>
      </w:r>
      <w:proofErr w:type="spellEnd"/>
      <w:r>
        <w:t xml:space="preserve"> dog </w:t>
      </w:r>
      <w:proofErr w:type="spellStart"/>
      <w:r>
        <w:t>down</w:t>
      </w:r>
      <w:proofErr w:type="spellEnd"/>
      <w:r>
        <w:t xml:space="preserve">“ je situace, při které je vyloučen první pes, který byl vyslán bezprostředně po dopadu zvěře a nedohledal ji. </w:t>
      </w:r>
      <w:r w:rsidR="001473C4" w:rsidRPr="001473C4">
        <w:t>Kromě toho se vyskyt</w:t>
      </w:r>
      <w:r>
        <w:t>ují</w:t>
      </w:r>
      <w:r w:rsidR="001473C4" w:rsidRPr="001473C4">
        <w:t xml:space="preserve"> případy, kdy okolnosti znemožní rychlé vyslání psa. Pokud se tak stane a dojde k výraznému zdržení, neměl by být takto znevýhodněný pes penalizován jako </w:t>
      </w:r>
      <w:r>
        <w:t>„</w:t>
      </w:r>
      <w:proofErr w:type="spellStart"/>
      <w:r>
        <w:t>first</w:t>
      </w:r>
      <w:proofErr w:type="spellEnd"/>
      <w:r>
        <w:t xml:space="preserve"> dog </w:t>
      </w:r>
      <w:proofErr w:type="spellStart"/>
      <w:r>
        <w:t>down</w:t>
      </w:r>
      <w:proofErr w:type="spellEnd"/>
      <w:r>
        <w:t>“</w:t>
      </w:r>
      <w:r w:rsidR="001473C4" w:rsidRPr="001473C4">
        <w:t>.</w:t>
      </w:r>
    </w:p>
    <w:p w14:paraId="07ED9DDE" w14:textId="46F5396D" w:rsidR="00E606DE" w:rsidRPr="00E606DE" w:rsidRDefault="00E606DE" w:rsidP="0065753A">
      <w:pPr>
        <w:jc w:val="center"/>
        <w:rPr>
          <w:b/>
          <w:bCs/>
        </w:rPr>
      </w:pPr>
      <w:r w:rsidRPr="00E606DE">
        <w:rPr>
          <w:b/>
          <w:bCs/>
        </w:rPr>
        <w:t>Čl.11.4 – TVRDÁ MORDA</w:t>
      </w:r>
    </w:p>
    <w:p w14:paraId="7A4AFAA5" w14:textId="77777777" w:rsidR="00E606DE" w:rsidRDefault="00E606DE" w:rsidP="0065753A">
      <w:pPr>
        <w:jc w:val="both"/>
      </w:pPr>
      <w:r w:rsidRPr="00E606DE">
        <w:t xml:space="preserve">Veškerá zvěř by měla být </w:t>
      </w:r>
      <w:r>
        <w:t>prohlédnuta</w:t>
      </w:r>
      <w:r w:rsidRPr="00E606DE">
        <w:t xml:space="preserve"> </w:t>
      </w:r>
      <w:r>
        <w:t>zda nebyla poškozena psem</w:t>
      </w:r>
      <w:r w:rsidRPr="00E606DE">
        <w:t xml:space="preserve">. Pes s tvrdou tlamou málokdy podává viditelné známky </w:t>
      </w:r>
      <w:r>
        <w:t>tvrdé mordy</w:t>
      </w:r>
      <w:r w:rsidRPr="00E606DE">
        <w:t xml:space="preserve">, </w:t>
      </w:r>
      <w:r>
        <w:t xml:space="preserve">rozhodčí proto vždy </w:t>
      </w:r>
      <w:proofErr w:type="spellStart"/>
      <w:r>
        <w:t>skontroluje</w:t>
      </w:r>
      <w:proofErr w:type="spellEnd"/>
      <w:r>
        <w:t xml:space="preserve"> zda nejsou žebra pernaté zvěře rozdrcené na jedné nebo obou stranách.</w:t>
      </w:r>
      <w:r w:rsidRPr="00E606DE">
        <w:t xml:space="preserve"> Vizuální prohlídka a nafouknutí peří na </w:t>
      </w:r>
      <w:r>
        <w:t>zvěři</w:t>
      </w:r>
      <w:r w:rsidRPr="00E606DE">
        <w:t xml:space="preserve"> poškození neodhalí, prohlídka</w:t>
      </w:r>
      <w:r>
        <w:t xml:space="preserve"> pohmatem</w:t>
      </w:r>
      <w:r w:rsidRPr="00E606DE">
        <w:t xml:space="preserve"> je </w:t>
      </w:r>
      <w:r>
        <w:t xml:space="preserve">proto </w:t>
      </w:r>
      <w:r w:rsidRPr="00E606DE">
        <w:t xml:space="preserve">nezbytná. </w:t>
      </w:r>
    </w:p>
    <w:p w14:paraId="4EB871AF" w14:textId="77777777" w:rsidR="00E606DE" w:rsidRDefault="00E606DE" w:rsidP="0065753A">
      <w:pPr>
        <w:jc w:val="both"/>
      </w:pPr>
      <w:r>
        <w:t>Zvěř</w:t>
      </w:r>
      <w:r w:rsidRPr="00E606DE">
        <w:t xml:space="preserve"> </w:t>
      </w:r>
      <w:r>
        <w:t xml:space="preserve">se položí </w:t>
      </w:r>
      <w:r w:rsidRPr="00E606DE">
        <w:t xml:space="preserve">na dlaň, prsy vzhůru, hlavou dopředu, a prsty a palcem </w:t>
      </w:r>
      <w:r>
        <w:t xml:space="preserve">se </w:t>
      </w:r>
      <w:r w:rsidRPr="00E606DE">
        <w:t>nahmat</w:t>
      </w:r>
      <w:r>
        <w:t>ají</w:t>
      </w:r>
      <w:r w:rsidRPr="00E606DE">
        <w:t xml:space="preserve"> žebra. Měla by být kulatá a pevná. Pokud jsou propadlá nebo plochá, může to svědčit o tvrdé </w:t>
      </w:r>
      <w:r>
        <w:t>mordě</w:t>
      </w:r>
      <w:r w:rsidRPr="00E606DE">
        <w:t xml:space="preserve">. </w:t>
      </w:r>
    </w:p>
    <w:p w14:paraId="04965B74" w14:textId="3E6A52A8" w:rsidR="00FE7D10" w:rsidRDefault="00E606DE" w:rsidP="0065753A">
      <w:pPr>
        <w:jc w:val="both"/>
      </w:pPr>
      <w:r>
        <w:t xml:space="preserve">Pokud rozhodčí pracují v páru, měl by zvěř prohlédnout také druhý rozhodčí. </w:t>
      </w:r>
      <w:r w:rsidRPr="00E606DE">
        <w:t xml:space="preserve"> Rozhodčí by se měli vždy přesvědčit, že poškození bylo způsobeno psem, nikoliv </w:t>
      </w:r>
      <w:r>
        <w:t>střelou</w:t>
      </w:r>
      <w:r w:rsidRPr="00E606DE">
        <w:t xml:space="preserve"> nebo pádem. Rozhodčí si musí být vědomi rozdílu mezi poškozením hrudního koše způsobeným výstřelem a zcela charakteristickým poškozením způsobeným psem. Psovodi musí mít možnost prohlédnout si poškozenou zvěř v přítomnosti rozhodčích, ale rozhodnutí rozhodčích je konečné.</w:t>
      </w:r>
    </w:p>
    <w:p w14:paraId="4A00D708" w14:textId="46ECDC4E" w:rsidR="00E606DE" w:rsidRDefault="00E606DE" w:rsidP="0065753A">
      <w:pPr>
        <w:jc w:val="both"/>
      </w:pPr>
      <w:r w:rsidRPr="00E606DE">
        <w:t xml:space="preserve">Jistým znakem </w:t>
      </w:r>
      <w:proofErr w:type="spellStart"/>
      <w:r w:rsidRPr="00E606DE">
        <w:t>dobr</w:t>
      </w:r>
      <w:r>
        <w:t>ho</w:t>
      </w:r>
      <w:proofErr w:type="spellEnd"/>
      <w:r>
        <w:t xml:space="preserve"> úchopu </w:t>
      </w:r>
      <w:r w:rsidRPr="00E606DE">
        <w:t xml:space="preserve">je pes, který přináší živou zvěř, jejíž hlava je stále zvednutá a oko jasné. Případná povrchová poškození lze v tomto případě ignorovat. Někdy může být zadní část silného </w:t>
      </w:r>
      <w:proofErr w:type="spellStart"/>
      <w:r>
        <w:t>křídláka</w:t>
      </w:r>
      <w:proofErr w:type="spellEnd"/>
      <w:r w:rsidRPr="00E606DE">
        <w:t xml:space="preserve"> zplynovaná a vypadat ošklivě. Zde je třeba dbát zvýšené opatrnosti, protože může jít o důsledek obtížného ulovení nebo nedostatku zkušeností se zvládnutím silného </w:t>
      </w:r>
      <w:proofErr w:type="spellStart"/>
      <w:r>
        <w:t>křídláka</w:t>
      </w:r>
      <w:proofErr w:type="spellEnd"/>
      <w:r w:rsidRPr="00E606DE">
        <w:t xml:space="preserve"> mladým psem. Nemělo by docházet k žádnému váhání </w:t>
      </w:r>
      <w:r>
        <w:t>u tvrdé mordy</w:t>
      </w:r>
      <w:r w:rsidRPr="00E606DE">
        <w:t>. Pes musí být vyřazen.</w:t>
      </w:r>
    </w:p>
    <w:p w14:paraId="12E2179E" w14:textId="77777777" w:rsidR="0065753A" w:rsidRDefault="0065753A" w:rsidP="0065753A">
      <w:pPr>
        <w:jc w:val="center"/>
        <w:rPr>
          <w:b/>
          <w:bCs/>
        </w:rPr>
      </w:pPr>
    </w:p>
    <w:p w14:paraId="6F802AF1" w14:textId="13DFFC63" w:rsidR="00E606DE" w:rsidRPr="0065753A" w:rsidRDefault="00E606DE" w:rsidP="0065753A">
      <w:pPr>
        <w:jc w:val="center"/>
        <w:rPr>
          <w:b/>
          <w:bCs/>
        </w:rPr>
      </w:pPr>
      <w:r w:rsidRPr="0065753A">
        <w:rPr>
          <w:b/>
          <w:bCs/>
        </w:rPr>
        <w:t>Čl. 12 – SEZNAM ROZHODČÍCH FCI</w:t>
      </w:r>
    </w:p>
    <w:p w14:paraId="594E2A14" w14:textId="04A79568" w:rsidR="00E606DE" w:rsidRDefault="00E606DE" w:rsidP="0065753A">
      <w:pPr>
        <w:jc w:val="both"/>
      </w:pPr>
      <w:r>
        <w:t>Seznam</w:t>
      </w:r>
      <w:r w:rsidRPr="00E606DE">
        <w:t xml:space="preserve"> rozhodčích FCI (</w:t>
      </w:r>
      <w:r w:rsidR="008E3039">
        <w:t xml:space="preserve">skupina </w:t>
      </w:r>
      <w:r w:rsidRPr="00E606DE">
        <w:t xml:space="preserve">= retrívři) je seznam rozhodčích jmenovaných místním chovatelským klubem nebo národní kynologickou organizací přidruženou k FCI k posuzování mezinárodních </w:t>
      </w:r>
      <w:proofErr w:type="spellStart"/>
      <w:r>
        <w:t>Field</w:t>
      </w:r>
      <w:proofErr w:type="spellEnd"/>
      <w:r>
        <w:t xml:space="preserve"> Trialů</w:t>
      </w:r>
      <w:r w:rsidRPr="00E606DE">
        <w:t xml:space="preserve"> retrívrů a udělování FCI-CACIT. Každý delegát v komisi FCI pro retrievery je zodpovědný za aktualizaci tohoto seznamu ve spolupráci se svou národní kynologickou organizací. </w:t>
      </w:r>
    </w:p>
    <w:p w14:paraId="736F8339" w14:textId="1B562849" w:rsidR="00E606DE" w:rsidRDefault="00E606DE" w:rsidP="0065753A">
      <w:pPr>
        <w:jc w:val="both"/>
      </w:pPr>
      <w:r w:rsidRPr="00E606DE">
        <w:t xml:space="preserve">Aby mohl být rozhodčí zařazen do </w:t>
      </w:r>
      <w:r w:rsidR="008E3039">
        <w:t>skupiny</w:t>
      </w:r>
      <w:r w:rsidRPr="00E606DE">
        <w:t xml:space="preserve"> retrieverů v seznamu rozhodčích FCI, musí splňovat následující kritéria: </w:t>
      </w:r>
    </w:p>
    <w:p w14:paraId="0096510F" w14:textId="5DAC62EA" w:rsidR="00E606DE" w:rsidRDefault="00E606DE" w:rsidP="0065753A">
      <w:pPr>
        <w:pStyle w:val="Odstavecseseznamem"/>
        <w:numPr>
          <w:ilvl w:val="0"/>
          <w:numId w:val="2"/>
        </w:numPr>
        <w:jc w:val="both"/>
      </w:pPr>
      <w:r w:rsidRPr="00E606DE">
        <w:t xml:space="preserve">Dosáhl kvalifikace „výborný“ na mezinárodním </w:t>
      </w:r>
      <w:proofErr w:type="spellStart"/>
      <w:r w:rsidRPr="00E606DE">
        <w:t>Field</w:t>
      </w:r>
      <w:proofErr w:type="spellEnd"/>
      <w:r w:rsidRPr="00E606DE">
        <w:t xml:space="preserve"> Trialu FCI nebo kvalifikace „výborný“ (nebo odpovídající národní kvalifikace) na národním </w:t>
      </w:r>
      <w:r>
        <w:t>open</w:t>
      </w:r>
      <w:r w:rsidRPr="00E606DE">
        <w:t xml:space="preserve"> </w:t>
      </w:r>
      <w:proofErr w:type="spellStart"/>
      <w:r w:rsidRPr="00E606DE">
        <w:t>Field</w:t>
      </w:r>
      <w:proofErr w:type="spellEnd"/>
      <w:r w:rsidRPr="00E606DE">
        <w:t xml:space="preserve"> Trialu pořádaném a posuzovaném podle předpisů FCI. Tento výsledek nesmí být v době přidání starší než 7 let. </w:t>
      </w:r>
    </w:p>
    <w:p w14:paraId="49BBEF92" w14:textId="6B559FF2" w:rsidR="00E606DE" w:rsidRDefault="005E5EB1" w:rsidP="0065753A">
      <w:pPr>
        <w:pStyle w:val="Odstavecseseznamem"/>
        <w:numPr>
          <w:ilvl w:val="0"/>
          <w:numId w:val="2"/>
        </w:numPr>
        <w:jc w:val="both"/>
      </w:pPr>
      <w:r>
        <w:t>S</w:t>
      </w:r>
      <w:r w:rsidR="00E606DE" w:rsidRPr="00E606DE">
        <w:t>polurozhodoval dv</w:t>
      </w:r>
      <w:r>
        <w:t>a</w:t>
      </w:r>
      <w:r w:rsidR="00E606DE" w:rsidRPr="00E606DE">
        <w:t xml:space="preserve"> mezinárodní </w:t>
      </w:r>
      <w:proofErr w:type="spellStart"/>
      <w:r w:rsidR="00E606DE" w:rsidRPr="00E606DE">
        <w:t>Field</w:t>
      </w:r>
      <w:proofErr w:type="spellEnd"/>
      <w:r w:rsidR="00E606DE" w:rsidRPr="00E606DE">
        <w:t xml:space="preserve"> Trial</w:t>
      </w:r>
      <w:r>
        <w:t>y</w:t>
      </w:r>
      <w:r w:rsidR="00E606DE" w:rsidRPr="00E606DE">
        <w:t xml:space="preserve"> FCI v systému čtyř rozhodčích (čl. 11) nebo absolvoval dv</w:t>
      </w:r>
      <w:r>
        <w:t>a</w:t>
      </w:r>
      <w:r w:rsidR="00E606DE" w:rsidRPr="00E606DE">
        <w:t xml:space="preserve"> mezinárodní </w:t>
      </w:r>
      <w:proofErr w:type="spellStart"/>
      <w:r w:rsidR="00E606DE" w:rsidRPr="00E606DE">
        <w:t>Field</w:t>
      </w:r>
      <w:proofErr w:type="spellEnd"/>
      <w:r w:rsidR="00E606DE" w:rsidRPr="00E606DE">
        <w:t xml:space="preserve"> Trial</w:t>
      </w:r>
      <w:r>
        <w:t>y</w:t>
      </w:r>
      <w:r w:rsidR="00E606DE" w:rsidRPr="00E606DE">
        <w:t xml:space="preserve"> FCI jako </w:t>
      </w:r>
      <w:r>
        <w:t>čekatel na</w:t>
      </w:r>
      <w:r w:rsidR="00E606DE" w:rsidRPr="00E606DE">
        <w:t xml:space="preserve"> rozhodčí.</w:t>
      </w:r>
    </w:p>
    <w:p w14:paraId="7C0905EB" w14:textId="77777777" w:rsidR="005E5EB1" w:rsidRDefault="005E5EB1" w:rsidP="0065753A">
      <w:pPr>
        <w:pStyle w:val="Odstavecseseznamem"/>
        <w:jc w:val="both"/>
      </w:pPr>
    </w:p>
    <w:p w14:paraId="6AC4BF14" w14:textId="2D6AC2A7" w:rsidR="005E5EB1" w:rsidRPr="00FD6550" w:rsidRDefault="005E5EB1" w:rsidP="00FD6550">
      <w:pPr>
        <w:pStyle w:val="Odstavecseseznamem"/>
        <w:jc w:val="center"/>
        <w:rPr>
          <w:b/>
          <w:bCs/>
        </w:rPr>
      </w:pPr>
      <w:r w:rsidRPr="00FD6550">
        <w:rPr>
          <w:b/>
          <w:bCs/>
        </w:rPr>
        <w:t>Čl. 13 - STEWARDI</w:t>
      </w:r>
    </w:p>
    <w:p w14:paraId="67AF129C" w14:textId="70AF0A90" w:rsidR="005E5EB1" w:rsidRDefault="005E5EB1" w:rsidP="0065753A">
      <w:pPr>
        <w:pStyle w:val="Odstavecseseznamem"/>
        <w:jc w:val="both"/>
      </w:pPr>
      <w:r w:rsidRPr="005E5EB1">
        <w:t xml:space="preserve">Stewardi jsou jmenováni organizačním výborem. Jejich úkolem je pomáhat rozhodčím při svolávání psů do řady a udržovat potřebný pořádek mezi </w:t>
      </w:r>
      <w:r w:rsidR="002C47B1">
        <w:t>účastníky</w:t>
      </w:r>
      <w:r w:rsidRPr="005E5EB1">
        <w:t xml:space="preserve"> a diváky. Hlavní </w:t>
      </w:r>
      <w:proofErr w:type="spellStart"/>
      <w:r w:rsidRPr="005E5EB1">
        <w:t>steward</w:t>
      </w:r>
      <w:proofErr w:type="spellEnd"/>
      <w:r w:rsidRPr="005E5EB1">
        <w:t xml:space="preserve">, který by měl být přítomen po celou dobu zkoušky, odpovídá za dodržování předpisů. </w:t>
      </w:r>
      <w:r>
        <w:t>Hlavní</w:t>
      </w:r>
      <w:r w:rsidRPr="005E5EB1">
        <w:t xml:space="preserve"> </w:t>
      </w:r>
      <w:proofErr w:type="spellStart"/>
      <w:r w:rsidRPr="005E5EB1">
        <w:t>steward</w:t>
      </w:r>
      <w:proofErr w:type="spellEnd"/>
      <w:r w:rsidRPr="005E5EB1">
        <w:t xml:space="preserve"> nesmí zasahovat do rozhodnutí rozhodčích, která jsou konečná, měl by však rozhodovat o všech záležitostech, které nesouvisejí s posuzováním a nejsou stanoveny v pravidlech a předpisech. Hlavní </w:t>
      </w:r>
      <w:proofErr w:type="spellStart"/>
      <w:r w:rsidRPr="005E5EB1">
        <w:t>steward</w:t>
      </w:r>
      <w:proofErr w:type="spellEnd"/>
      <w:r w:rsidRPr="005E5EB1">
        <w:t xml:space="preserve"> může vyzvat rozhodčí, aby mu s takovým rozhodnutím pomohli, a toto rozhodnutí by mělo být konečné.</w:t>
      </w:r>
    </w:p>
    <w:p w14:paraId="65A87E70" w14:textId="77777777" w:rsidR="005E5EB1" w:rsidRDefault="005E5EB1" w:rsidP="0065753A">
      <w:pPr>
        <w:pStyle w:val="Odstavecseseznamem"/>
        <w:jc w:val="both"/>
      </w:pPr>
    </w:p>
    <w:p w14:paraId="23CC88E7" w14:textId="42A540C6" w:rsidR="005E5EB1" w:rsidRPr="00FD6550" w:rsidRDefault="005E5EB1" w:rsidP="00FD6550">
      <w:pPr>
        <w:pStyle w:val="Odstavecseseznamem"/>
        <w:jc w:val="center"/>
        <w:rPr>
          <w:b/>
          <w:bCs/>
        </w:rPr>
      </w:pPr>
      <w:r w:rsidRPr="00FD6550">
        <w:rPr>
          <w:b/>
          <w:bCs/>
        </w:rPr>
        <w:t>Čl. 14 - CHOVÁNÍ SOUTĚŽÍCÍCH</w:t>
      </w:r>
    </w:p>
    <w:p w14:paraId="697D392A" w14:textId="77777777" w:rsidR="005E5EB1" w:rsidRDefault="005E5EB1" w:rsidP="0065753A">
      <w:pPr>
        <w:pStyle w:val="Odstavecseseznamem"/>
        <w:jc w:val="both"/>
      </w:pPr>
      <w:r w:rsidRPr="005E5EB1">
        <w:t xml:space="preserve">Všichni soutěžící musí být přítomni, když hlavní </w:t>
      </w:r>
      <w:proofErr w:type="spellStart"/>
      <w:r w:rsidRPr="005E5EB1">
        <w:t>steward</w:t>
      </w:r>
      <w:proofErr w:type="spellEnd"/>
      <w:r w:rsidRPr="005E5EB1">
        <w:t xml:space="preserve"> oznámí zahájení zkoušky. Soutěžící, který není přítomen, když hlavní </w:t>
      </w:r>
      <w:proofErr w:type="spellStart"/>
      <w:r w:rsidRPr="005E5EB1">
        <w:t>steward</w:t>
      </w:r>
      <w:proofErr w:type="spellEnd"/>
      <w:r w:rsidRPr="005E5EB1">
        <w:t xml:space="preserve"> oznámí zahájení zkoušky, a jehož číslo bylo předáno dalšímu volnému náhradní</w:t>
      </w:r>
      <w:r>
        <w:t>kovi</w:t>
      </w:r>
      <w:r w:rsidRPr="005E5EB1">
        <w:t xml:space="preserve">, ztrácí nárok na účast ve zkoušce. Pokud se soutěžící zdrží v důsledku okolností, které jsou podle názoru hlavního stevarda pořádajícího spolku výjimečné, může být soutěžícímu přesto umožněno absolvovat svůj </w:t>
      </w:r>
      <w:r>
        <w:t>start</w:t>
      </w:r>
      <w:r w:rsidRPr="005E5EB1">
        <w:t xml:space="preserve"> v pořadí podle losování. </w:t>
      </w:r>
    </w:p>
    <w:p w14:paraId="17B141A2" w14:textId="29BD3900" w:rsidR="005E5EB1" w:rsidRDefault="005E5EB1" w:rsidP="0065753A">
      <w:pPr>
        <w:pStyle w:val="Odstavecseseznamem"/>
        <w:jc w:val="both"/>
      </w:pPr>
      <w:r w:rsidRPr="005E5EB1">
        <w:t xml:space="preserve">Pes musí být po celou dobu zkoušky veden stejnou osobou. Každá osoba, která má psa na zkoušce v terénu na starosti, musí vždy zajistit, aby byl pes </w:t>
      </w:r>
      <w:r>
        <w:t>v průběhu celého dne,</w:t>
      </w:r>
      <w:r w:rsidRPr="005E5EB1">
        <w:t xml:space="preserve"> v jakémkoli dopravním prostředku, který je k tomuto účelu poskytnut, pod řádnou kontrolou.</w:t>
      </w:r>
    </w:p>
    <w:p w14:paraId="608C8B44" w14:textId="77777777" w:rsidR="006D0C36" w:rsidRDefault="005E5EB1" w:rsidP="0065753A">
      <w:pPr>
        <w:pStyle w:val="Odstavecseseznamem"/>
        <w:jc w:val="both"/>
      </w:pPr>
      <w:r w:rsidRPr="005E5EB1">
        <w:t>Psi nesmí být na vodítku ani mít na sobě žádný obojek</w:t>
      </w:r>
      <w:r w:rsidR="006D0C36">
        <w:t xml:space="preserve"> po dobu zkoušení</w:t>
      </w:r>
      <w:r w:rsidRPr="005E5EB1">
        <w:t xml:space="preserve"> rozhodč</w:t>
      </w:r>
      <w:r w:rsidR="006D0C36">
        <w:t>ím</w:t>
      </w:r>
      <w:r w:rsidRPr="005E5EB1">
        <w:t xml:space="preserve">. Psovod nesmí používat žádné donucovací nebo </w:t>
      </w:r>
      <w:r w:rsidR="006D0C36">
        <w:t>korekční</w:t>
      </w:r>
      <w:r w:rsidRPr="005E5EB1">
        <w:t xml:space="preserve"> prostředky. Žádná osoba nesmí na zkoušce provádět </w:t>
      </w:r>
      <w:r w:rsidR="006D0C36">
        <w:t>trestání psa</w:t>
      </w:r>
      <w:r w:rsidRPr="005E5EB1">
        <w:t xml:space="preserve"> nebo tvrdé zacházení</w:t>
      </w:r>
      <w:r w:rsidR="006D0C36">
        <w:t>. Toto chování se trestá vyloučením ze zkoušky.</w:t>
      </w:r>
    </w:p>
    <w:p w14:paraId="3E00E6B6" w14:textId="77777777" w:rsidR="006D0C36" w:rsidRDefault="005E5EB1" w:rsidP="0065753A">
      <w:pPr>
        <w:pStyle w:val="Odstavecseseznamem"/>
        <w:jc w:val="both"/>
      </w:pPr>
      <w:r w:rsidRPr="005E5EB1">
        <w:t xml:space="preserve"> Pokud hlavní </w:t>
      </w:r>
      <w:proofErr w:type="spellStart"/>
      <w:r w:rsidRPr="005E5EB1">
        <w:t>steward</w:t>
      </w:r>
      <w:proofErr w:type="spellEnd"/>
      <w:r w:rsidRPr="005E5EB1">
        <w:t xml:space="preserve"> po konzultaci s rozhodčími uzná, že pes není způsobilý k soutěži z důvodu nakažlivé nemoci nebo fyzického stavu, musí být takový pes okamžitě </w:t>
      </w:r>
      <w:r w:rsidR="006D0C36">
        <w:t>odveden</w:t>
      </w:r>
      <w:r w:rsidRPr="005E5EB1">
        <w:t xml:space="preserve"> z terénu a ze zkoušky. </w:t>
      </w:r>
    </w:p>
    <w:p w14:paraId="5267B14F" w14:textId="400ADB00" w:rsidR="005E5EB1" w:rsidRDefault="005E5EB1" w:rsidP="0065753A">
      <w:pPr>
        <w:pStyle w:val="Odstavecseseznamem"/>
        <w:jc w:val="both"/>
      </w:pPr>
      <w:r w:rsidRPr="005E5EB1">
        <w:t xml:space="preserve">Psovod se psem musí být vždy k dispozici, aby v případě potřeby </w:t>
      </w:r>
      <w:r w:rsidR="006D0C36">
        <w:t>dohledal a přinesl</w:t>
      </w:r>
      <w:r w:rsidRPr="005E5EB1">
        <w:t xml:space="preserve"> zraněnou zvěř, jak bylo dohodnuto mezi </w:t>
      </w:r>
      <w:r w:rsidR="006D0C36">
        <w:t>majitelem honitby</w:t>
      </w:r>
      <w:r w:rsidRPr="005E5EB1">
        <w:t xml:space="preserve"> a spolkem.</w:t>
      </w:r>
    </w:p>
    <w:p w14:paraId="0748BD08" w14:textId="77777777" w:rsidR="006D0C36" w:rsidRDefault="006D0C36" w:rsidP="0065753A">
      <w:pPr>
        <w:pStyle w:val="Odstavecseseznamem"/>
        <w:jc w:val="both"/>
      </w:pPr>
    </w:p>
    <w:p w14:paraId="58903766" w14:textId="77777777" w:rsidR="006D0C36" w:rsidRDefault="006D0C36" w:rsidP="0065753A">
      <w:pPr>
        <w:pStyle w:val="Odstavecseseznamem"/>
        <w:jc w:val="both"/>
      </w:pPr>
    </w:p>
    <w:p w14:paraId="6C08BAE4" w14:textId="77777777" w:rsidR="00FD6550" w:rsidRDefault="00FD6550" w:rsidP="0065753A">
      <w:pPr>
        <w:pStyle w:val="Odstavecseseznamem"/>
        <w:jc w:val="both"/>
        <w:rPr>
          <w:b/>
          <w:bCs/>
        </w:rPr>
      </w:pPr>
    </w:p>
    <w:p w14:paraId="03ADC574" w14:textId="77777777" w:rsidR="00FD6550" w:rsidRDefault="00FD6550" w:rsidP="0065753A">
      <w:pPr>
        <w:pStyle w:val="Odstavecseseznamem"/>
        <w:jc w:val="both"/>
        <w:rPr>
          <w:b/>
          <w:bCs/>
        </w:rPr>
      </w:pPr>
    </w:p>
    <w:p w14:paraId="13167D7B" w14:textId="67E10401" w:rsidR="006D0C36" w:rsidRPr="006D0C36" w:rsidRDefault="00FD6550" w:rsidP="00FD6550">
      <w:pPr>
        <w:pStyle w:val="Odstavecseseznamem"/>
        <w:jc w:val="center"/>
        <w:rPr>
          <w:b/>
          <w:bCs/>
        </w:rPr>
      </w:pPr>
      <w:r>
        <w:rPr>
          <w:b/>
          <w:bCs/>
        </w:rPr>
        <w:t>Čl</w:t>
      </w:r>
      <w:r w:rsidR="006D0C36" w:rsidRPr="006D0C36">
        <w:rPr>
          <w:b/>
          <w:bCs/>
        </w:rPr>
        <w:t>. 15 – STARTOVNÍ ČÍSLA</w:t>
      </w:r>
    </w:p>
    <w:p w14:paraId="6FDFDE07" w14:textId="485AA259" w:rsidR="006D0C36" w:rsidRDefault="006D0C36" w:rsidP="0065753A">
      <w:pPr>
        <w:pStyle w:val="Odstavecseseznamem"/>
        <w:jc w:val="both"/>
      </w:pPr>
      <w:r>
        <w:t>Startovní</w:t>
      </w:r>
      <w:r w:rsidRPr="006D0C36">
        <w:t xml:space="preserve"> čísla se losují těsně před soutěží za přítomnosti </w:t>
      </w:r>
      <w:r w:rsidR="002C47B1">
        <w:t>účastníků</w:t>
      </w:r>
      <w:r w:rsidRPr="006D0C36">
        <w:t xml:space="preserve">. </w:t>
      </w:r>
      <w:proofErr w:type="spellStart"/>
      <w:r>
        <w:t>Field</w:t>
      </w:r>
      <w:proofErr w:type="spellEnd"/>
      <w:r>
        <w:t xml:space="preserve"> Trial</w:t>
      </w:r>
      <w:r w:rsidRPr="006D0C36">
        <w:t xml:space="preserve"> (</w:t>
      </w:r>
      <w:r>
        <w:t xml:space="preserve">drive nebo </w:t>
      </w:r>
      <w:proofErr w:type="spellStart"/>
      <w:r>
        <w:t>walk</w:t>
      </w:r>
      <w:proofErr w:type="spellEnd"/>
      <w:r>
        <w:t xml:space="preserve"> up</w:t>
      </w:r>
      <w:r w:rsidRPr="006D0C36">
        <w:t xml:space="preserve">) by měla probíhat </w:t>
      </w:r>
      <w:r>
        <w:t>na</w:t>
      </w:r>
      <w:r w:rsidRPr="006D0C36">
        <w:t xml:space="preserve"> prav</w:t>
      </w:r>
      <w:r>
        <w:t>é</w:t>
      </w:r>
      <w:r w:rsidRPr="006D0C36">
        <w:t xml:space="preserve"> a lev</w:t>
      </w:r>
      <w:r>
        <w:t>é</w:t>
      </w:r>
      <w:r w:rsidRPr="006D0C36">
        <w:t xml:space="preserve"> stra</w:t>
      </w:r>
      <w:r>
        <w:t>ně</w:t>
      </w:r>
      <w:r w:rsidRPr="006D0C36">
        <w:t>, přičemž každou stranu posuzuje jiný rozhodčí nebo jiná dvojice rozhodčích.</w:t>
      </w:r>
    </w:p>
    <w:p w14:paraId="13593062" w14:textId="77777777" w:rsidR="006D0C36" w:rsidRDefault="006D0C36" w:rsidP="0065753A">
      <w:pPr>
        <w:pStyle w:val="Odstavecseseznamem"/>
        <w:jc w:val="both"/>
      </w:pPr>
    </w:p>
    <w:p w14:paraId="3E691FB5" w14:textId="5DA1A94E" w:rsidR="00C30E24" w:rsidRDefault="006D0C36" w:rsidP="0065753A">
      <w:pPr>
        <w:pStyle w:val="Odstavecseseznamem"/>
        <w:numPr>
          <w:ilvl w:val="0"/>
          <w:numId w:val="3"/>
        </w:numPr>
        <w:jc w:val="both"/>
      </w:pPr>
      <w:r w:rsidRPr="006D0C36">
        <w:t xml:space="preserve"> </w:t>
      </w:r>
      <w:proofErr w:type="spellStart"/>
      <w:r w:rsidRPr="006D0C36">
        <w:t>Walked</w:t>
      </w:r>
      <w:proofErr w:type="spellEnd"/>
      <w:r w:rsidRPr="006D0C36">
        <w:t xml:space="preserve"> up </w:t>
      </w:r>
      <w:r w:rsidR="00DE6033">
        <w:t>/ ploužená leč</w:t>
      </w:r>
    </w:p>
    <w:p w14:paraId="5137FCF8" w14:textId="020846D2" w:rsidR="00C30E24" w:rsidRDefault="006D0C36" w:rsidP="0065753A">
      <w:pPr>
        <w:pStyle w:val="Odstavecseseznamem"/>
        <w:ind w:left="1080"/>
        <w:jc w:val="both"/>
      </w:pPr>
      <w:r w:rsidRPr="006D0C36">
        <w:t xml:space="preserve">Závodníci s čísly 1 a 2 startují zprava, </w:t>
      </w:r>
      <w:r w:rsidR="002C47B1">
        <w:t>účastníci</w:t>
      </w:r>
      <w:r w:rsidRPr="006D0C36">
        <w:t xml:space="preserve"> s čísly 3 a 4 zleva. Dále jsou závodníci posíláni na volná místa v číselném pořadí. Za výjimečných okolností (když levou a pravou stranu odděluje překážka, dlouhá vzdálenost apod.) lze se souhlasem rozhodčího rozhodnout o rozdělení </w:t>
      </w:r>
      <w:r w:rsidR="002C47B1">
        <w:t>účastníků</w:t>
      </w:r>
      <w:r w:rsidRPr="006D0C36">
        <w:t xml:space="preserve">, jak je popsáno níže u </w:t>
      </w:r>
      <w:proofErr w:type="spellStart"/>
      <w:r w:rsidR="00C30E24">
        <w:t>drivu</w:t>
      </w:r>
      <w:proofErr w:type="spellEnd"/>
      <w:r w:rsidRPr="006D0C36">
        <w:t xml:space="preserve">. </w:t>
      </w:r>
    </w:p>
    <w:p w14:paraId="48B754BF" w14:textId="77777777" w:rsidR="00C30E24" w:rsidRDefault="00C30E24" w:rsidP="0065753A">
      <w:pPr>
        <w:pStyle w:val="Odstavecseseznamem"/>
        <w:ind w:left="1080"/>
        <w:jc w:val="both"/>
      </w:pPr>
    </w:p>
    <w:p w14:paraId="728ABE5D" w14:textId="32D284A8" w:rsidR="006D0C36" w:rsidRDefault="006D0C36" w:rsidP="0065753A">
      <w:pPr>
        <w:pStyle w:val="Odstavecseseznamem"/>
        <w:ind w:left="1080"/>
        <w:jc w:val="both"/>
      </w:pPr>
      <w:r w:rsidRPr="006D0C36">
        <w:t>Zpočátku by měl být pes s nejnižším číslem pod každým rozhodčím umístěn po jeho pravici.</w:t>
      </w:r>
    </w:p>
    <w:p w14:paraId="3ED4E2F3" w14:textId="77777777" w:rsidR="00C30E24" w:rsidRDefault="006D0C36" w:rsidP="0065753A">
      <w:pPr>
        <w:pStyle w:val="Odstavecseseznamem"/>
        <w:ind w:left="1080"/>
        <w:jc w:val="both"/>
      </w:pPr>
      <w:r w:rsidRPr="006D0C36">
        <w:t xml:space="preserve">Všichni psi, pokud nejsou vyřazeni, musí být v prvních dvou kolech zkoušeni více než jedním rozhodčím, pokud jsou dva rozhodčí, nebo více než jednou dvojicí rozhodčích, pokud jsou čtyři. Bez ohledu na to, zda zkouška probíhá v číselném pořadí nebo je rozdělena, nesmí psi nastoupit do druhého kola pod stejným rozhodčím (rozhodčími) jako v prvním kole. </w:t>
      </w:r>
    </w:p>
    <w:p w14:paraId="683CCB85" w14:textId="77777777" w:rsidR="00C30E24" w:rsidRDefault="006D0C36" w:rsidP="0065753A">
      <w:pPr>
        <w:pStyle w:val="Odstavecseseznamem"/>
        <w:ind w:left="1080"/>
        <w:jc w:val="both"/>
      </w:pPr>
      <w:r w:rsidRPr="006D0C36">
        <w:t xml:space="preserve">Po druhém kole mohou být psi povoláni zpět do řady v číselném pořadí na kteroukoli stranu v systému čtyř rozhodčích nebo k jakémukoli rozhodčímu v systému dvou rozhodčích. </w:t>
      </w:r>
    </w:p>
    <w:p w14:paraId="33155CB7" w14:textId="77777777" w:rsidR="00C30E24" w:rsidRDefault="006D0C36" w:rsidP="0065753A">
      <w:pPr>
        <w:pStyle w:val="Odstavecseseznamem"/>
        <w:ind w:left="1080"/>
        <w:jc w:val="both"/>
      </w:pPr>
      <w:r w:rsidRPr="006D0C36">
        <w:t>Pokud situace umožňuje dva aporty v prvním kole, pak je obvyklým postupem jeden aport ve druhém kole.</w:t>
      </w:r>
    </w:p>
    <w:p w14:paraId="1C4DA1EE" w14:textId="2B36E907" w:rsidR="006D0C36" w:rsidRDefault="006D0C36" w:rsidP="0065753A">
      <w:pPr>
        <w:pStyle w:val="Odstavecseseznamem"/>
        <w:ind w:left="1080"/>
        <w:jc w:val="both"/>
      </w:pPr>
      <w:r w:rsidRPr="006D0C36">
        <w:t xml:space="preserve">Je nezbytné, aby byl hlavní </w:t>
      </w:r>
      <w:proofErr w:type="spellStart"/>
      <w:r w:rsidRPr="006D0C36">
        <w:t>steward</w:t>
      </w:r>
      <w:proofErr w:type="spellEnd"/>
      <w:r w:rsidRPr="006D0C36">
        <w:t xml:space="preserve"> informován o všech psech, kteří byli z jakéhokoli důvodu vyřazeni nebo</w:t>
      </w:r>
      <w:r w:rsidR="00C30E24">
        <w:t xml:space="preserve"> diskvalifikování</w:t>
      </w:r>
      <w:r w:rsidRPr="006D0C36">
        <w:t>. To mu umožní mít v případě potřeby k dispozici správné psy. Je však odpovědností rozhodčího (rozhodčích), aby zajistil, že jsou na řadě správní psi.</w:t>
      </w:r>
    </w:p>
    <w:p w14:paraId="0B26F590" w14:textId="244A5B41" w:rsidR="006D0C36" w:rsidRDefault="006D0C36" w:rsidP="0065753A">
      <w:pPr>
        <w:pStyle w:val="Odstavecseseznamem"/>
        <w:ind w:left="1080"/>
        <w:jc w:val="both"/>
      </w:pPr>
      <w:r w:rsidRPr="006D0C36">
        <w:t xml:space="preserve">Hlavní </w:t>
      </w:r>
      <w:proofErr w:type="spellStart"/>
      <w:r w:rsidRPr="006D0C36">
        <w:t>steward</w:t>
      </w:r>
      <w:proofErr w:type="spellEnd"/>
      <w:r w:rsidRPr="006D0C36">
        <w:t xml:space="preserve"> by měl poslat psy druhého kola k příslušnému rozhodčímu, pokud je v řadě volné místo. Psi druhého kola by měli mít možnost být vyzkoušeni proti psům prvního kola, když taková situace nastane. Rozhodčí by měl co nejpečlivěji dohlížet na to, aby každý pes dostal svou šanci ve správném pořadí, přičemž zpočátku by měl začínat od nejnižšího čísla vpravo. Pokud by pes č. 1 neuspěl a pes č. 2 byl úspěšný, takže by vyřadil svého partnera, má č. 2 stále první šanci při dalším aportu. Za těchto okolností může pes dostat dva aporty po sobě.</w:t>
      </w:r>
    </w:p>
    <w:p w14:paraId="1C1E529D" w14:textId="77777777" w:rsidR="00DE6033" w:rsidRDefault="00C30E24" w:rsidP="0065753A">
      <w:pPr>
        <w:pStyle w:val="Odstavecseseznamem"/>
        <w:ind w:left="1080"/>
        <w:jc w:val="both"/>
      </w:pPr>
      <w:r w:rsidRPr="00C30E24">
        <w:t xml:space="preserve">Když rozhodčí zkouší své psy, </w:t>
      </w:r>
      <w:r w:rsidR="00DE6033">
        <w:t>např.</w:t>
      </w:r>
      <w:r w:rsidRPr="00C30E24">
        <w:t xml:space="preserve"> č. 1 a č. 2, za jinými psy, pokud je pes č. 1 úspěšný, pak by další aport pod tímto rozhodčím měl být nabídnut psovi č. 2. Pokud oba psi na zvěři neuspějí, rozhodčí by neměl povolávat čerstvé psy do řady, aby se pokusili o aport, dokud nebudou vyzkoušeni všichni ostatní psi, kteří již v řadě jsou. V závěrečných fázích zkoušky mohou rozhodčí podle situace použít vlastní uvážení. </w:t>
      </w:r>
    </w:p>
    <w:p w14:paraId="7F06C72F" w14:textId="77777777" w:rsidR="00DE6033" w:rsidRDefault="00DE6033" w:rsidP="0065753A">
      <w:pPr>
        <w:pStyle w:val="Odstavecseseznamem"/>
        <w:ind w:left="1080"/>
        <w:jc w:val="both"/>
      </w:pPr>
    </w:p>
    <w:p w14:paraId="4AAB0B99" w14:textId="52541718" w:rsidR="00C30E24" w:rsidRDefault="00C30E24" w:rsidP="0065753A">
      <w:pPr>
        <w:pStyle w:val="Odstavecseseznamem"/>
        <w:ind w:left="1080"/>
        <w:jc w:val="both"/>
      </w:pPr>
      <w:r w:rsidRPr="00C30E24">
        <w:t xml:space="preserve">Psi v řadě by měli být posíláni v pořadí, a to i v případě, že to vede k tomu, že pes dostane aport po sobě. Nový pes, který přichází do řady, by neměl být poslán na další aport, pokud je k dispozici pes, který byl v řadě v době, kdy byl aport </w:t>
      </w:r>
      <w:r>
        <w:t>střelen</w:t>
      </w:r>
      <w:r w:rsidRPr="00C30E24">
        <w:t>.</w:t>
      </w:r>
    </w:p>
    <w:p w14:paraId="233E5C86" w14:textId="77777777" w:rsidR="00DE6033" w:rsidRDefault="00DE6033" w:rsidP="0065753A">
      <w:pPr>
        <w:pStyle w:val="Odstavecseseznamem"/>
        <w:ind w:left="1080"/>
        <w:jc w:val="both"/>
      </w:pPr>
    </w:p>
    <w:p w14:paraId="25360C73" w14:textId="69A003A7" w:rsidR="00C30E24" w:rsidRDefault="00C30E24" w:rsidP="0065753A">
      <w:pPr>
        <w:pStyle w:val="Odstavecseseznamem"/>
        <w:ind w:left="1080"/>
        <w:jc w:val="both"/>
      </w:pPr>
      <w:r w:rsidRPr="00C30E24">
        <w:t xml:space="preserve">V zájmu zjednodušení by se </w:t>
      </w:r>
      <w:r w:rsidR="00DE6033">
        <w:t>řada</w:t>
      </w:r>
      <w:r w:rsidRPr="00C30E24">
        <w:t xml:space="preserve"> měl</w:t>
      </w:r>
      <w:r>
        <w:t>a</w:t>
      </w:r>
      <w:r w:rsidRPr="00C30E24">
        <w:t xml:space="preserve"> vyplňovat číselně zprava doleva. V případě, že </w:t>
      </w:r>
      <w:r>
        <w:t xml:space="preserve">vypadnou př. </w:t>
      </w:r>
      <w:r w:rsidRPr="00C30E24">
        <w:t xml:space="preserve">3 nebo 4 psi, měla by se řada vyplňovat číselně zprava. Jedinou výjimkou </w:t>
      </w:r>
      <w:r w:rsidRPr="00C30E24">
        <w:lastRenderedPageBreak/>
        <w:t>je situace, kdy v řadě na levé straně zůstane pouze jeden pes, pak by pes s nejnižším číslem přicházející do řady měl přijít, aby tohoto psa podpořil.</w:t>
      </w:r>
    </w:p>
    <w:p w14:paraId="30D9CDE5" w14:textId="77777777" w:rsidR="008E3039" w:rsidRDefault="008E3039" w:rsidP="0065753A">
      <w:pPr>
        <w:pStyle w:val="Odstavecseseznamem"/>
        <w:ind w:left="1080"/>
        <w:jc w:val="both"/>
      </w:pPr>
    </w:p>
    <w:p w14:paraId="673DE4E8" w14:textId="7154E31F" w:rsidR="00DE6033" w:rsidRDefault="00DE6033" w:rsidP="0065753A">
      <w:pPr>
        <w:pStyle w:val="Odstavecseseznamem"/>
        <w:numPr>
          <w:ilvl w:val="0"/>
          <w:numId w:val="3"/>
        </w:numPr>
        <w:jc w:val="both"/>
      </w:pPr>
      <w:r>
        <w:t>Drive</w:t>
      </w:r>
      <w:r w:rsidRPr="00DE6033">
        <w:t xml:space="preserve"> / </w:t>
      </w:r>
      <w:proofErr w:type="spellStart"/>
      <w:r>
        <w:t>obvstavná</w:t>
      </w:r>
      <w:proofErr w:type="spellEnd"/>
      <w:r>
        <w:t xml:space="preserve"> </w:t>
      </w:r>
      <w:proofErr w:type="gramStart"/>
      <w:r>
        <w:t xml:space="preserve">leč - </w:t>
      </w:r>
      <w:r w:rsidRPr="00DE6033">
        <w:t>rozdělení</w:t>
      </w:r>
      <w:proofErr w:type="gramEnd"/>
      <w:r w:rsidRPr="00DE6033">
        <w:t xml:space="preserve"> </w:t>
      </w:r>
      <w:r w:rsidR="002C47B1">
        <w:t>účastníků</w:t>
      </w:r>
    </w:p>
    <w:p w14:paraId="17051044" w14:textId="77777777" w:rsidR="00DE6033" w:rsidRDefault="00DE6033" w:rsidP="0065753A">
      <w:pPr>
        <w:jc w:val="both"/>
      </w:pPr>
      <w:r>
        <w:t xml:space="preserve">Při </w:t>
      </w:r>
      <w:proofErr w:type="spellStart"/>
      <w:r>
        <w:t>drivu</w:t>
      </w:r>
      <w:proofErr w:type="spellEnd"/>
      <w:r w:rsidRPr="00DE6033">
        <w:t xml:space="preserve"> se důrazně doporučuje rozdělit psy mezi rozhodčí a nepoužívat číselné pořadí. Rozdělení psů se provádí v sudých a lichých číslech. </w:t>
      </w:r>
    </w:p>
    <w:p w14:paraId="16E3C773" w14:textId="77777777" w:rsidR="00DE6033" w:rsidRDefault="00DE6033" w:rsidP="0065753A">
      <w:pPr>
        <w:jc w:val="both"/>
      </w:pPr>
      <w:r w:rsidRPr="00DE6033">
        <w:t xml:space="preserve">V prvním kole budou psi s lichými čísly posuzováni rozhodčím (rozhodčími) na pravé straně a psi se sudými čísly rozhodčím (rozhodčími) na levé straně. Ve druhém kole musí psy s lichými čísly, kteří zůstávají ve zkoušce, vidět levý rozhodčí (leví rozhodčí) a sudé psy pravý rozhodčí (praví rozhodčí). </w:t>
      </w:r>
    </w:p>
    <w:p w14:paraId="44964899" w14:textId="77777777" w:rsidR="00DE6033" w:rsidRDefault="00DE6033" w:rsidP="0065753A">
      <w:pPr>
        <w:jc w:val="both"/>
      </w:pPr>
      <w:r w:rsidRPr="00DE6033">
        <w:t xml:space="preserve">Psi druhého kola by měli mít možnost být vyzkoušeni proti psům prvního kola, pokud taková situace nastane. Rozdělením psů na </w:t>
      </w:r>
      <w:proofErr w:type="spellStart"/>
      <w:r>
        <w:t>drivu</w:t>
      </w:r>
      <w:proofErr w:type="spellEnd"/>
      <w:r w:rsidRPr="00DE6033">
        <w:t xml:space="preserve"> se maximalizuje možnost </w:t>
      </w:r>
      <w:r>
        <w:t>markovat</w:t>
      </w:r>
      <w:r w:rsidRPr="00DE6033">
        <w:t xml:space="preserve"> a poslat na zvěř postřelenou vlastními </w:t>
      </w:r>
      <w:r>
        <w:t>střelci</w:t>
      </w:r>
      <w:r w:rsidRPr="00DE6033">
        <w:t xml:space="preserve"> v prvním kole. </w:t>
      </w:r>
    </w:p>
    <w:p w14:paraId="2F2BE93C" w14:textId="4AC17FEF" w:rsidR="00DE6033" w:rsidRDefault="00DE6033" w:rsidP="0065753A">
      <w:pPr>
        <w:jc w:val="both"/>
      </w:pPr>
      <w:r w:rsidRPr="00DE6033">
        <w:t>Po druhém kole mohou rozhodčí v případě potřeby pokračovat ve střídání psů zbývajících ve zkoušce tímto způsobem, dokud se neposoudí společně, nebo se vrátit k číselnému pořadí, jak je popsáno výše, to je zcela na uvážení rozhodčího. Pokud se rozhodčí rozhodli vyzkoušet více než 2 psy na aport</w:t>
      </w:r>
      <w:r>
        <w:t>u</w:t>
      </w:r>
      <w:r w:rsidRPr="00DE6033">
        <w:t>, budou po sobě jdoucí psi přivedeni do řady ze své vlastní skupiny.</w:t>
      </w:r>
    </w:p>
    <w:p w14:paraId="5BF40310" w14:textId="77777777" w:rsidR="000679E4" w:rsidRDefault="00DE6033" w:rsidP="0065753A">
      <w:pPr>
        <w:jc w:val="both"/>
      </w:pPr>
      <w:r w:rsidRPr="00DE6033">
        <w:t xml:space="preserve">Pokud se </w:t>
      </w:r>
      <w:r>
        <w:t xml:space="preserve">na </w:t>
      </w:r>
      <w:proofErr w:type="spellStart"/>
      <w:r>
        <w:t>Field</w:t>
      </w:r>
      <w:proofErr w:type="spellEnd"/>
      <w:r>
        <w:t xml:space="preserve"> Trialu kombinuje </w:t>
      </w:r>
      <w:proofErr w:type="spellStart"/>
      <w:r>
        <w:t>Walked</w:t>
      </w:r>
      <w:proofErr w:type="spellEnd"/>
      <w:r>
        <w:t xml:space="preserve"> up i Drive</w:t>
      </w:r>
      <w:r w:rsidRPr="00DE6033">
        <w:t xml:space="preserve">, je na uvážení rozhodčího, aby rozhodl o nejvhodnějším systému pořadí </w:t>
      </w:r>
      <w:r w:rsidR="000679E4">
        <w:t>čísel</w:t>
      </w:r>
      <w:r w:rsidRPr="00DE6033">
        <w:t xml:space="preserve">. </w:t>
      </w:r>
    </w:p>
    <w:p w14:paraId="02A025DB" w14:textId="50EAD4D6" w:rsidR="00DE6033" w:rsidRDefault="00DE6033" w:rsidP="0065753A">
      <w:pPr>
        <w:jc w:val="both"/>
      </w:pPr>
      <w:r w:rsidRPr="00DE6033">
        <w:t>Psi musí být vyloučeni z další účasti na zkoušce, pokud se dopustí „vylučující chyby“.</w:t>
      </w:r>
    </w:p>
    <w:p w14:paraId="7261A248" w14:textId="1DC001E9" w:rsidR="000679E4" w:rsidRPr="000679E4" w:rsidRDefault="000679E4" w:rsidP="00FD6550">
      <w:pPr>
        <w:jc w:val="center"/>
        <w:rPr>
          <w:b/>
          <w:bCs/>
        </w:rPr>
      </w:pPr>
      <w:r w:rsidRPr="000679E4">
        <w:rPr>
          <w:b/>
          <w:bCs/>
        </w:rPr>
        <w:t xml:space="preserve">16 - PRÁCE </w:t>
      </w:r>
      <w:r w:rsidR="00FD6550">
        <w:rPr>
          <w:b/>
          <w:bCs/>
        </w:rPr>
        <w:t>NA</w:t>
      </w:r>
      <w:r w:rsidRPr="000679E4">
        <w:rPr>
          <w:b/>
          <w:bCs/>
        </w:rPr>
        <w:t xml:space="preserve"> VODĚ</w:t>
      </w:r>
    </w:p>
    <w:p w14:paraId="48EB356F" w14:textId="3C9F4820" w:rsidR="000679E4" w:rsidRDefault="000679E4" w:rsidP="0065753A">
      <w:pPr>
        <w:jc w:val="both"/>
      </w:pPr>
      <w:r w:rsidRPr="000679E4">
        <w:t xml:space="preserve">Kdykoli je to možné, je </w:t>
      </w:r>
      <w:r>
        <w:t>vhodné</w:t>
      </w:r>
      <w:r w:rsidRPr="000679E4">
        <w:t xml:space="preserve"> zkoušet psy ve vodě. Nedostatek nebo nedostupnost vod</w:t>
      </w:r>
      <w:r>
        <w:t xml:space="preserve">y </w:t>
      </w:r>
      <w:r w:rsidRPr="000679E4">
        <w:t>nebrání udělení FCI-CACIT. Pro udělení titulu FCI Mezinárodní šampion práce (FCI-C.I.T.) musí pes prokázat, že je schopen plavat v hluboké vodě, a to složením vodní zkoušky. Potřebný vodní certifikát potvrzuje, že pes vstupuje do vody ochotně a plave ke spokojenosti rozhodčího. Může být vydán na kterékoli oficiální (národní) soutěži nebo zkoušce retrieverů, podepsaný kterýmkoli oficiálním (národním) rozhodčím. Vzor vodního certifikátu je k dispozici na webových stránkách FCI v sekci předpisy pro retrievery.</w:t>
      </w:r>
    </w:p>
    <w:p w14:paraId="7911D654" w14:textId="77777777" w:rsidR="000679E4" w:rsidRDefault="000679E4" w:rsidP="0065753A">
      <w:pPr>
        <w:jc w:val="both"/>
      </w:pPr>
    </w:p>
    <w:p w14:paraId="575CED06" w14:textId="3E638C54" w:rsidR="000679E4" w:rsidRPr="000679E4" w:rsidRDefault="000679E4" w:rsidP="00FD6550">
      <w:pPr>
        <w:jc w:val="center"/>
        <w:rPr>
          <w:b/>
          <w:bCs/>
        </w:rPr>
      </w:pPr>
      <w:r w:rsidRPr="000679E4">
        <w:rPr>
          <w:b/>
          <w:bCs/>
        </w:rPr>
        <w:t>17 - HODNOCENÍ PRÁCE</w:t>
      </w:r>
    </w:p>
    <w:p w14:paraId="23F06602" w14:textId="6877C671" w:rsidR="000679E4" w:rsidRDefault="000679E4" w:rsidP="0065753A">
      <w:pPr>
        <w:jc w:val="both"/>
      </w:pPr>
      <w:r w:rsidRPr="000679E4">
        <w:t xml:space="preserve">Ideální </w:t>
      </w:r>
      <w:r>
        <w:t>retrívr</w:t>
      </w:r>
      <w:r w:rsidRPr="000679E4">
        <w:t xml:space="preserve"> je pozorný, vyrovnaný a klidný </w:t>
      </w:r>
      <w:r>
        <w:t>v odložení a při chůzi u nohy</w:t>
      </w:r>
      <w:r w:rsidRPr="000679E4">
        <w:t xml:space="preserve">, aniž by vyžadoval pozornost svého psovoda. Měl by dobře </w:t>
      </w:r>
      <w:r>
        <w:t>markovat</w:t>
      </w:r>
      <w:r w:rsidRPr="000679E4">
        <w:t xml:space="preserve"> zvěř a měl by si pád pamatovat delší dobu. Vyslán</w:t>
      </w:r>
      <w:r>
        <w:t>ím</w:t>
      </w:r>
      <w:r w:rsidRPr="000679E4">
        <w:t xml:space="preserve"> na aport by měl prokázat lovecké schopnosti, iniciativu, dobré používání nosu a schopnost najít zvěř. Nesmí odmítat žádný druh </w:t>
      </w:r>
      <w:r>
        <w:t>krytiny</w:t>
      </w:r>
      <w:r w:rsidRPr="000679E4">
        <w:t xml:space="preserve"> a bez pobízení vstupovat do vody. Měl by pracovat s vůlí vyhovět a </w:t>
      </w:r>
      <w:r>
        <w:t xml:space="preserve">být </w:t>
      </w:r>
      <w:r w:rsidRPr="000679E4">
        <w:t xml:space="preserve">v dobrém kontaktu s psovodem, aniž by byl příliš závislý. Při hledání zvěře by měl pes pracovat rychle, správně aportovat </w:t>
      </w:r>
      <w:r>
        <w:t xml:space="preserve">s měkkou </w:t>
      </w:r>
      <w:r w:rsidRPr="000679E4">
        <w:t xml:space="preserve">tlamou. Zvěř by měl správně přinášet </w:t>
      </w:r>
      <w:r>
        <w:t>a předat do ruky</w:t>
      </w:r>
      <w:r w:rsidRPr="000679E4">
        <w:t>.</w:t>
      </w:r>
    </w:p>
    <w:p w14:paraId="74BD31CE" w14:textId="77777777" w:rsidR="000679E4" w:rsidRPr="000679E4" w:rsidRDefault="000679E4" w:rsidP="0065753A">
      <w:pPr>
        <w:jc w:val="both"/>
        <w:rPr>
          <w:b/>
          <w:bCs/>
        </w:rPr>
      </w:pPr>
      <w:r w:rsidRPr="000679E4">
        <w:rPr>
          <w:b/>
          <w:bCs/>
        </w:rPr>
        <w:t>ŽÁDOUCÍ BODY</w:t>
      </w:r>
    </w:p>
    <w:p w14:paraId="60FC16F3" w14:textId="7C65BCFB" w:rsidR="000679E4" w:rsidRDefault="000679E4" w:rsidP="0065753A">
      <w:pPr>
        <w:pStyle w:val="Odstavecseseznamem"/>
        <w:numPr>
          <w:ilvl w:val="0"/>
          <w:numId w:val="4"/>
        </w:numPr>
        <w:jc w:val="both"/>
      </w:pPr>
      <w:r w:rsidRPr="000679E4">
        <w:t xml:space="preserve">Přirozená schopnost vyhledávání zvěře </w:t>
      </w:r>
    </w:p>
    <w:p w14:paraId="78E9A2AE" w14:textId="53ED322F" w:rsidR="000679E4" w:rsidRDefault="000679E4" w:rsidP="0065753A">
      <w:pPr>
        <w:pStyle w:val="Odstavecseseznamem"/>
        <w:numPr>
          <w:ilvl w:val="0"/>
          <w:numId w:val="4"/>
        </w:numPr>
        <w:jc w:val="both"/>
      </w:pPr>
      <w:r w:rsidRPr="000679E4">
        <w:t>Ovladatelnost</w:t>
      </w:r>
    </w:p>
    <w:p w14:paraId="194B563E" w14:textId="15DF9A39" w:rsidR="000679E4" w:rsidRDefault="000679E4" w:rsidP="0065753A">
      <w:pPr>
        <w:pStyle w:val="Odstavecseseznamem"/>
        <w:numPr>
          <w:ilvl w:val="0"/>
          <w:numId w:val="4"/>
        </w:numPr>
        <w:jc w:val="both"/>
      </w:pPr>
      <w:r>
        <w:t>Drive</w:t>
      </w:r>
      <w:r w:rsidRPr="000679E4">
        <w:t xml:space="preserve"> a styl</w:t>
      </w:r>
    </w:p>
    <w:p w14:paraId="317C42A2" w14:textId="2AA71AE0" w:rsidR="000679E4" w:rsidRDefault="000679E4" w:rsidP="0065753A">
      <w:pPr>
        <w:pStyle w:val="Odstavecseseznamem"/>
        <w:numPr>
          <w:ilvl w:val="0"/>
          <w:numId w:val="4"/>
        </w:numPr>
        <w:jc w:val="both"/>
      </w:pPr>
      <w:r>
        <w:lastRenderedPageBreak/>
        <w:t xml:space="preserve">Tichý </w:t>
      </w:r>
      <w:proofErr w:type="spellStart"/>
      <w:r>
        <w:t>handling</w:t>
      </w:r>
      <w:proofErr w:type="spellEnd"/>
    </w:p>
    <w:p w14:paraId="602E443E" w14:textId="5161E750" w:rsidR="000679E4" w:rsidRDefault="000679E4" w:rsidP="0065753A">
      <w:pPr>
        <w:pStyle w:val="Odstavecseseznamem"/>
        <w:numPr>
          <w:ilvl w:val="0"/>
          <w:numId w:val="4"/>
        </w:numPr>
        <w:jc w:val="both"/>
      </w:pPr>
      <w:r w:rsidRPr="000679E4">
        <w:t xml:space="preserve">Dobré </w:t>
      </w:r>
      <w:r>
        <w:t>přinášení</w:t>
      </w:r>
      <w:r w:rsidRPr="000679E4">
        <w:t xml:space="preserve"> a </w:t>
      </w:r>
      <w:r>
        <w:t>předávka</w:t>
      </w:r>
    </w:p>
    <w:p w14:paraId="23923EA2" w14:textId="7A06AF97" w:rsidR="000679E4" w:rsidRDefault="000679E4" w:rsidP="0065753A">
      <w:pPr>
        <w:pStyle w:val="Odstavecseseznamem"/>
        <w:numPr>
          <w:ilvl w:val="0"/>
          <w:numId w:val="4"/>
        </w:numPr>
        <w:jc w:val="both"/>
      </w:pPr>
      <w:r w:rsidRPr="000679E4">
        <w:t xml:space="preserve">Nos </w:t>
      </w:r>
    </w:p>
    <w:p w14:paraId="1DE0954F" w14:textId="4CBEEFF0" w:rsidR="000679E4" w:rsidRDefault="000679E4" w:rsidP="0065753A">
      <w:pPr>
        <w:pStyle w:val="Odstavecseseznamem"/>
        <w:numPr>
          <w:ilvl w:val="0"/>
          <w:numId w:val="4"/>
        </w:numPr>
        <w:jc w:val="both"/>
      </w:pPr>
      <w:r w:rsidRPr="000679E4">
        <w:t>Rychl</w:t>
      </w:r>
      <w:r w:rsidR="0065753A">
        <w:t>é</w:t>
      </w:r>
      <w:r w:rsidRPr="000679E4">
        <w:t xml:space="preserve"> </w:t>
      </w:r>
      <w:r>
        <w:t>nalezení</w:t>
      </w:r>
      <w:r w:rsidRPr="000679E4">
        <w:t xml:space="preserve"> zvěře </w:t>
      </w:r>
    </w:p>
    <w:p w14:paraId="3379B729" w14:textId="625CB360" w:rsidR="000679E4" w:rsidRDefault="000679E4" w:rsidP="0065753A">
      <w:pPr>
        <w:pStyle w:val="Odstavecseseznamem"/>
        <w:numPr>
          <w:ilvl w:val="0"/>
          <w:numId w:val="4"/>
        </w:numPr>
        <w:jc w:val="both"/>
      </w:pPr>
      <w:r w:rsidRPr="000679E4">
        <w:t xml:space="preserve">Schopnost </w:t>
      </w:r>
      <w:r>
        <w:t>markovat</w:t>
      </w:r>
    </w:p>
    <w:p w14:paraId="42C80240" w14:textId="4407B7A8" w:rsidR="0065753A" w:rsidRPr="0065753A" w:rsidRDefault="000679E4" w:rsidP="0065753A">
      <w:pPr>
        <w:jc w:val="both"/>
        <w:rPr>
          <w:b/>
          <w:bCs/>
        </w:rPr>
      </w:pPr>
      <w:r w:rsidRPr="0065753A">
        <w:rPr>
          <w:b/>
          <w:bCs/>
        </w:rPr>
        <w:t xml:space="preserve"> HLAVNÍ CHYBY </w:t>
      </w:r>
    </w:p>
    <w:p w14:paraId="32015D7D" w14:textId="77777777" w:rsidR="0065753A" w:rsidRDefault="000679E4" w:rsidP="0065753A">
      <w:pPr>
        <w:pStyle w:val="Odstavecseseznamem"/>
        <w:numPr>
          <w:ilvl w:val="0"/>
          <w:numId w:val="5"/>
        </w:numPr>
        <w:jc w:val="both"/>
      </w:pPr>
      <w:r w:rsidRPr="000679E4">
        <w:t xml:space="preserve">Přílišná závislost na psovodovi </w:t>
      </w:r>
    </w:p>
    <w:p w14:paraId="1EE77741" w14:textId="77777777" w:rsidR="0065753A" w:rsidRDefault="0065753A" w:rsidP="0065753A">
      <w:pPr>
        <w:pStyle w:val="Odstavecseseznamem"/>
        <w:numPr>
          <w:ilvl w:val="0"/>
          <w:numId w:val="5"/>
        </w:numPr>
        <w:jc w:val="both"/>
      </w:pPr>
      <w:r>
        <w:t xml:space="preserve">Hlasitý </w:t>
      </w:r>
      <w:proofErr w:type="spellStart"/>
      <w:r>
        <w:t>handling</w:t>
      </w:r>
      <w:proofErr w:type="spellEnd"/>
    </w:p>
    <w:p w14:paraId="2CDE9B73" w14:textId="6FFD0304" w:rsidR="0065753A" w:rsidRDefault="000679E4" w:rsidP="0065753A">
      <w:pPr>
        <w:pStyle w:val="Odstavecseseznamem"/>
        <w:numPr>
          <w:ilvl w:val="0"/>
          <w:numId w:val="5"/>
        </w:numPr>
        <w:jc w:val="both"/>
      </w:pPr>
      <w:r w:rsidRPr="000679E4">
        <w:t xml:space="preserve"> Neklid a vyžadování pozornosti psovoda </w:t>
      </w:r>
      <w:r w:rsidR="0065753A">
        <w:t>při odložení</w:t>
      </w:r>
    </w:p>
    <w:p w14:paraId="4853B7DB" w14:textId="77777777" w:rsidR="0065753A" w:rsidRDefault="000679E4" w:rsidP="0065753A">
      <w:pPr>
        <w:pStyle w:val="Odstavecseseznamem"/>
        <w:numPr>
          <w:ilvl w:val="0"/>
          <w:numId w:val="5"/>
        </w:numPr>
        <w:jc w:val="both"/>
      </w:pPr>
      <w:r w:rsidRPr="000679E4">
        <w:t>Špatn</w:t>
      </w:r>
      <w:r w:rsidR="0065753A">
        <w:t xml:space="preserve">ý </w:t>
      </w:r>
      <w:proofErr w:type="spellStart"/>
      <w:r w:rsidR="0065753A">
        <w:t>marking</w:t>
      </w:r>
      <w:proofErr w:type="spellEnd"/>
      <w:r w:rsidR="0065753A">
        <w:t xml:space="preserve"> </w:t>
      </w:r>
      <w:r w:rsidRPr="000679E4">
        <w:t xml:space="preserve">nebo špatná paměť </w:t>
      </w:r>
    </w:p>
    <w:p w14:paraId="39C98667" w14:textId="77777777" w:rsidR="0065753A" w:rsidRDefault="000679E4" w:rsidP="0065753A">
      <w:pPr>
        <w:pStyle w:val="Odstavecseseznamem"/>
        <w:numPr>
          <w:ilvl w:val="0"/>
          <w:numId w:val="5"/>
        </w:numPr>
        <w:jc w:val="both"/>
      </w:pPr>
      <w:r w:rsidRPr="000679E4">
        <w:t xml:space="preserve"> Špatná práce </w:t>
      </w:r>
      <w:r w:rsidR="0065753A">
        <w:t>u nohy</w:t>
      </w:r>
    </w:p>
    <w:p w14:paraId="7D4DA76B" w14:textId="77777777" w:rsidR="0065753A" w:rsidRDefault="000679E4" w:rsidP="0065753A">
      <w:pPr>
        <w:pStyle w:val="Odstavecseseznamem"/>
        <w:numPr>
          <w:ilvl w:val="0"/>
          <w:numId w:val="5"/>
        </w:numPr>
        <w:jc w:val="both"/>
      </w:pPr>
      <w:r w:rsidRPr="000679E4">
        <w:t xml:space="preserve"> Nedbalé aportování </w:t>
      </w:r>
    </w:p>
    <w:p w14:paraId="143AA2F5" w14:textId="77777777" w:rsidR="0065753A" w:rsidRDefault="000679E4" w:rsidP="0065753A">
      <w:pPr>
        <w:pStyle w:val="Odstavecseseznamem"/>
        <w:numPr>
          <w:ilvl w:val="0"/>
          <w:numId w:val="5"/>
        </w:numPr>
        <w:jc w:val="both"/>
      </w:pPr>
      <w:r w:rsidRPr="000679E4">
        <w:t xml:space="preserve"> Pracuje pomalu a/nebo bez větší iniciativy</w:t>
      </w:r>
    </w:p>
    <w:p w14:paraId="52FBE1F8" w14:textId="77777777" w:rsidR="0065753A" w:rsidRDefault="000679E4" w:rsidP="0065753A">
      <w:pPr>
        <w:pStyle w:val="Odstavecseseznamem"/>
        <w:numPr>
          <w:ilvl w:val="0"/>
          <w:numId w:val="5"/>
        </w:numPr>
        <w:jc w:val="both"/>
      </w:pPr>
      <w:r w:rsidRPr="000679E4">
        <w:t xml:space="preserve"> Špatná ovladatelnost </w:t>
      </w:r>
    </w:p>
    <w:p w14:paraId="15CF6C6A" w14:textId="77777777" w:rsidR="0065753A" w:rsidRDefault="000679E4" w:rsidP="0065753A">
      <w:pPr>
        <w:pStyle w:val="Odstavecseseznamem"/>
        <w:numPr>
          <w:ilvl w:val="0"/>
          <w:numId w:val="5"/>
        </w:numPr>
        <w:jc w:val="both"/>
      </w:pPr>
      <w:r w:rsidRPr="000679E4">
        <w:t xml:space="preserve"> </w:t>
      </w:r>
      <w:proofErr w:type="spellStart"/>
      <w:r w:rsidR="0065753A">
        <w:t>Eye</w:t>
      </w:r>
      <w:proofErr w:type="spellEnd"/>
      <w:r w:rsidR="0065753A">
        <w:t xml:space="preserve"> </w:t>
      </w:r>
      <w:proofErr w:type="spellStart"/>
      <w:r w:rsidR="0065753A">
        <w:t>wipe</w:t>
      </w:r>
      <w:proofErr w:type="spellEnd"/>
    </w:p>
    <w:p w14:paraId="12C2E2A2" w14:textId="1E710556" w:rsidR="000679E4" w:rsidRDefault="0065753A" w:rsidP="0065753A">
      <w:pPr>
        <w:pStyle w:val="Odstavecseseznamem"/>
        <w:numPr>
          <w:ilvl w:val="0"/>
          <w:numId w:val="5"/>
        </w:numPr>
        <w:jc w:val="both"/>
      </w:pPr>
      <w:proofErr w:type="spellStart"/>
      <w:r>
        <w:t>First</w:t>
      </w:r>
      <w:proofErr w:type="spellEnd"/>
      <w:r>
        <w:t xml:space="preserve"> dog </w:t>
      </w:r>
      <w:proofErr w:type="spellStart"/>
      <w:r>
        <w:t>down</w:t>
      </w:r>
      <w:proofErr w:type="spellEnd"/>
    </w:p>
    <w:p w14:paraId="7BE8EE48" w14:textId="60B83841" w:rsidR="0065753A" w:rsidRDefault="0065753A" w:rsidP="0065753A">
      <w:pPr>
        <w:jc w:val="both"/>
      </w:pPr>
      <w:r w:rsidRPr="0065753A">
        <w:t xml:space="preserve">Jedna velká chyba nebo aport B znamená pro psa konec zkoušky. S jednou velkou chybou, aportem B nebo dvěma aporty A již pes nemůže získat známku „výborný“. Pokud pes předtím předvedl alespoň tři aporty dobře, mohou mu rozhodčí ještě udělit známku „dobrý“ nebo „velmi dobrý“. Psi s méně než třemi dobrými aporty a velkou chybou, aportem B nebo dvěma </w:t>
      </w:r>
      <w:proofErr w:type="gramStart"/>
      <w:r w:rsidRPr="0065753A">
        <w:t>A- jsou</w:t>
      </w:r>
      <w:proofErr w:type="gramEnd"/>
      <w:r w:rsidRPr="0065753A">
        <w:t xml:space="preserve"> „neklasifikováni“ (NC).</w:t>
      </w:r>
    </w:p>
    <w:p w14:paraId="06FE03B6" w14:textId="77777777" w:rsidR="0065753A" w:rsidRDefault="0065753A" w:rsidP="0065753A">
      <w:pPr>
        <w:jc w:val="both"/>
      </w:pPr>
    </w:p>
    <w:p w14:paraId="732EDB7A" w14:textId="77777777" w:rsidR="0065753A" w:rsidRPr="0065753A" w:rsidRDefault="0065753A" w:rsidP="0065753A">
      <w:pPr>
        <w:jc w:val="both"/>
        <w:rPr>
          <w:b/>
          <w:bCs/>
        </w:rPr>
      </w:pPr>
      <w:r w:rsidRPr="0065753A">
        <w:rPr>
          <w:b/>
          <w:bCs/>
        </w:rPr>
        <w:t>VYLUČUJÍCÍ CHYBY</w:t>
      </w:r>
    </w:p>
    <w:p w14:paraId="68410D95" w14:textId="77777777" w:rsidR="0065753A" w:rsidRDefault="0065753A" w:rsidP="0065753A">
      <w:pPr>
        <w:pStyle w:val="Odstavecseseznamem"/>
        <w:numPr>
          <w:ilvl w:val="0"/>
          <w:numId w:val="6"/>
        </w:numPr>
        <w:jc w:val="both"/>
      </w:pPr>
      <w:r w:rsidRPr="0065753A">
        <w:t xml:space="preserve">Záměna zvěře </w:t>
      </w:r>
    </w:p>
    <w:p w14:paraId="6D2297A4" w14:textId="77777777" w:rsidR="0065753A" w:rsidRDefault="0065753A" w:rsidP="0065753A">
      <w:pPr>
        <w:pStyle w:val="Odstavecseseznamem"/>
        <w:numPr>
          <w:ilvl w:val="0"/>
          <w:numId w:val="6"/>
        </w:numPr>
        <w:jc w:val="both"/>
      </w:pPr>
      <w:r w:rsidRPr="0065753A">
        <w:t xml:space="preserve"> Fyzický kontakt se psem</w:t>
      </w:r>
    </w:p>
    <w:p w14:paraId="74FE8123" w14:textId="77777777" w:rsidR="0065753A" w:rsidRDefault="0065753A" w:rsidP="0065753A">
      <w:pPr>
        <w:pStyle w:val="Odstavecseseznamem"/>
        <w:numPr>
          <w:ilvl w:val="0"/>
          <w:numId w:val="6"/>
        </w:numPr>
        <w:jc w:val="both"/>
      </w:pPr>
      <w:r w:rsidRPr="0065753A">
        <w:t xml:space="preserve"> Agresivní chování</w:t>
      </w:r>
    </w:p>
    <w:p w14:paraId="11570D9A" w14:textId="77777777" w:rsidR="0065753A" w:rsidRDefault="0065753A" w:rsidP="0065753A">
      <w:pPr>
        <w:pStyle w:val="Odstavecseseznamem"/>
        <w:numPr>
          <w:ilvl w:val="0"/>
          <w:numId w:val="6"/>
        </w:numPr>
        <w:jc w:val="both"/>
      </w:pPr>
      <w:r w:rsidRPr="0065753A">
        <w:t xml:space="preserve"> Tvrdá </w:t>
      </w:r>
      <w:r>
        <w:t>morda</w:t>
      </w:r>
    </w:p>
    <w:p w14:paraId="6DEACDB1" w14:textId="77777777" w:rsidR="0065753A" w:rsidRDefault="0065753A" w:rsidP="0065753A">
      <w:pPr>
        <w:pStyle w:val="Odstavecseseznamem"/>
        <w:numPr>
          <w:ilvl w:val="0"/>
          <w:numId w:val="6"/>
        </w:numPr>
        <w:jc w:val="both"/>
      </w:pPr>
      <w:r w:rsidRPr="0065753A">
        <w:t xml:space="preserve"> Kňučení nebo štěkání </w:t>
      </w:r>
    </w:p>
    <w:p w14:paraId="50A4FAAC" w14:textId="77777777" w:rsidR="0065753A" w:rsidRDefault="0065753A" w:rsidP="0065753A">
      <w:pPr>
        <w:pStyle w:val="Odstavecseseznamem"/>
        <w:numPr>
          <w:ilvl w:val="0"/>
          <w:numId w:val="6"/>
        </w:numPr>
        <w:jc w:val="both"/>
      </w:pPr>
      <w:r>
        <w:t>Reakce na střelbu</w:t>
      </w:r>
    </w:p>
    <w:p w14:paraId="51F03974" w14:textId="77777777" w:rsidR="0065753A" w:rsidRDefault="0065753A" w:rsidP="0065753A">
      <w:pPr>
        <w:pStyle w:val="Odstavecseseznamem"/>
        <w:numPr>
          <w:ilvl w:val="0"/>
          <w:numId w:val="6"/>
        </w:numPr>
        <w:jc w:val="both"/>
      </w:pPr>
      <w:r>
        <w:t>Vyběhnutí bez povelu</w:t>
      </w:r>
    </w:p>
    <w:p w14:paraId="7BA9A645" w14:textId="1D37030E" w:rsidR="0065753A" w:rsidRDefault="0065753A" w:rsidP="0065753A">
      <w:pPr>
        <w:pStyle w:val="Odstavecseseznamem"/>
        <w:numPr>
          <w:ilvl w:val="0"/>
          <w:numId w:val="6"/>
        </w:numPr>
        <w:jc w:val="both"/>
      </w:pPr>
      <w:r w:rsidRPr="0065753A">
        <w:t xml:space="preserve"> </w:t>
      </w:r>
      <w:r>
        <w:t>Neovladatelnost</w:t>
      </w:r>
      <w:r w:rsidRPr="0065753A">
        <w:t>, pronásledování nestřelené zvěře nebo lov se zvěří v</w:t>
      </w:r>
      <w:r>
        <w:t> </w:t>
      </w:r>
      <w:r w:rsidRPr="0065753A">
        <w:t>tlamě</w:t>
      </w:r>
    </w:p>
    <w:p w14:paraId="615478C9" w14:textId="77777777" w:rsidR="0065753A" w:rsidRDefault="0065753A" w:rsidP="0065753A">
      <w:pPr>
        <w:pStyle w:val="Odstavecseseznamem"/>
        <w:numPr>
          <w:ilvl w:val="0"/>
          <w:numId w:val="6"/>
        </w:numPr>
        <w:jc w:val="both"/>
      </w:pPr>
      <w:r w:rsidRPr="0065753A">
        <w:t xml:space="preserve"> Odmítání vstupu do vody</w:t>
      </w:r>
    </w:p>
    <w:p w14:paraId="2CA20DBC" w14:textId="1D76602E" w:rsidR="0065753A" w:rsidRDefault="0065753A" w:rsidP="0065753A">
      <w:pPr>
        <w:pStyle w:val="Odstavecseseznamem"/>
        <w:numPr>
          <w:ilvl w:val="0"/>
          <w:numId w:val="6"/>
        </w:numPr>
        <w:jc w:val="both"/>
      </w:pPr>
      <w:r w:rsidRPr="0065753A">
        <w:t xml:space="preserve"> Odmítání aportování nalezené zvěře.</w:t>
      </w:r>
    </w:p>
    <w:p w14:paraId="6A63EC95" w14:textId="68BCE104" w:rsidR="0065753A" w:rsidRDefault="0065753A" w:rsidP="00FD6550">
      <w:pPr>
        <w:jc w:val="center"/>
        <w:rPr>
          <w:b/>
          <w:bCs/>
        </w:rPr>
      </w:pPr>
      <w:r w:rsidRPr="0065753A">
        <w:rPr>
          <w:b/>
          <w:bCs/>
        </w:rPr>
        <w:t xml:space="preserve">Čl. 18 - </w:t>
      </w:r>
      <w:r>
        <w:rPr>
          <w:b/>
          <w:bCs/>
        </w:rPr>
        <w:t>OCENĚNÍ</w:t>
      </w:r>
      <w:r w:rsidRPr="0065753A">
        <w:rPr>
          <w:b/>
          <w:bCs/>
        </w:rPr>
        <w:t xml:space="preserve"> A TITULY</w:t>
      </w:r>
    </w:p>
    <w:p w14:paraId="3DC4F2E8" w14:textId="77777777" w:rsidR="0065753A" w:rsidRDefault="0065753A" w:rsidP="0065753A">
      <w:pPr>
        <w:jc w:val="both"/>
      </w:pPr>
      <w:r w:rsidRPr="0065753A">
        <w:t>CACIT</w:t>
      </w:r>
      <w:r>
        <w:rPr>
          <w:b/>
          <w:bCs/>
        </w:rPr>
        <w:t xml:space="preserve"> </w:t>
      </w:r>
      <w:r w:rsidRPr="0065753A">
        <w:t xml:space="preserve">bude FCI udělen pouze v případě, že </w:t>
      </w:r>
      <w:proofErr w:type="spellStart"/>
      <w:r>
        <w:t>Field</w:t>
      </w:r>
      <w:proofErr w:type="spellEnd"/>
      <w:r>
        <w:t xml:space="preserve"> Trial</w:t>
      </w:r>
      <w:r w:rsidRPr="0065753A">
        <w:t xml:space="preserve"> </w:t>
      </w:r>
      <w:r>
        <w:t>byl otevřen pro</w:t>
      </w:r>
      <w:r w:rsidRPr="0065753A">
        <w:t xml:space="preserve"> nejméně 12 psů a soutěžilo nejméně 10 psů. </w:t>
      </w:r>
    </w:p>
    <w:p w14:paraId="7E6EDDD7" w14:textId="77777777" w:rsidR="0065753A" w:rsidRDefault="0065753A" w:rsidP="0065753A">
      <w:pPr>
        <w:jc w:val="both"/>
      </w:pPr>
      <w:r w:rsidRPr="0065753A">
        <w:t xml:space="preserve">Rozhodčí mají plnou volnost odmítnout kvalifikaci, pokud podle jejich názoru byla práce nedostatečná. </w:t>
      </w:r>
    </w:p>
    <w:p w14:paraId="30193BE5" w14:textId="77777777" w:rsidR="0065753A" w:rsidRDefault="0065753A" w:rsidP="0065753A">
      <w:pPr>
        <w:jc w:val="both"/>
      </w:pPr>
      <w:r w:rsidRPr="0065753A">
        <w:t xml:space="preserve">Kvalifikace musí být doprovázena hodnocením: Kvalifikační hodnocení: </w:t>
      </w:r>
      <w:proofErr w:type="gramStart"/>
      <w:r w:rsidRPr="0065753A">
        <w:t>výborná - velmi</w:t>
      </w:r>
      <w:proofErr w:type="gramEnd"/>
      <w:r w:rsidRPr="0065753A">
        <w:t xml:space="preserve"> </w:t>
      </w:r>
      <w:proofErr w:type="gramStart"/>
      <w:r w:rsidRPr="0065753A">
        <w:t>dobrá - dobrá</w:t>
      </w:r>
      <w:proofErr w:type="gramEnd"/>
      <w:r w:rsidRPr="0065753A">
        <w:t xml:space="preserve"> nebo ekvivalentní národní kvalifikační hodnocení. </w:t>
      </w:r>
    </w:p>
    <w:p w14:paraId="6494FAB7" w14:textId="77777777" w:rsidR="0065753A" w:rsidRDefault="0065753A" w:rsidP="0065753A">
      <w:pPr>
        <w:jc w:val="both"/>
      </w:pPr>
      <w:r w:rsidRPr="0065753A">
        <w:lastRenderedPageBreak/>
        <w:t xml:space="preserve">Pro získání FCI-CACIT by měl pes absolvovat nejméně 5 (pět) aportů a dosáhnout perfektního výkonu mimořádných zásluh. </w:t>
      </w:r>
    </w:p>
    <w:p w14:paraId="2BE5A9B0" w14:textId="531B97A2" w:rsidR="0065753A" w:rsidRDefault="0065753A" w:rsidP="0065753A">
      <w:pPr>
        <w:jc w:val="both"/>
      </w:pPr>
      <w:r w:rsidRPr="0065753A">
        <w:t>Hodnocení mohou získat pouze psi, kteří ukončili zkoušku se stejným počtem aportů.</w:t>
      </w:r>
    </w:p>
    <w:p w14:paraId="78D4FA20" w14:textId="6A15FDF7" w:rsidR="0065753A" w:rsidRPr="0065753A" w:rsidRDefault="0065753A" w:rsidP="00FD6550">
      <w:pPr>
        <w:jc w:val="center"/>
        <w:rPr>
          <w:b/>
          <w:bCs/>
        </w:rPr>
      </w:pPr>
      <w:r w:rsidRPr="0065753A">
        <w:rPr>
          <w:b/>
          <w:bCs/>
        </w:rPr>
        <w:t>Čl. 19 - UDĚLENÍ CEN</w:t>
      </w:r>
    </w:p>
    <w:p w14:paraId="711B7744" w14:textId="080D146B" w:rsidR="0065753A" w:rsidRDefault="0065753A" w:rsidP="0065753A">
      <w:pPr>
        <w:jc w:val="both"/>
      </w:pPr>
      <w:r w:rsidRPr="0065753A">
        <w:t>Po skončení soutěže rozhodčí vyhlásí a okomentují výsledky a před svým odjezdem odevzdají pořadatelům klasifikaci.</w:t>
      </w:r>
    </w:p>
    <w:p w14:paraId="79572FC3" w14:textId="77777777" w:rsidR="00CB65AC" w:rsidRDefault="00CB65AC" w:rsidP="0065753A">
      <w:pPr>
        <w:jc w:val="both"/>
      </w:pPr>
    </w:p>
    <w:p w14:paraId="7041A7EA" w14:textId="4129A30F" w:rsidR="00CB65AC" w:rsidRPr="00CB65AC" w:rsidRDefault="00CB65AC" w:rsidP="00CB65AC">
      <w:pPr>
        <w:jc w:val="center"/>
        <w:rPr>
          <w:i/>
          <w:iCs/>
        </w:rPr>
      </w:pPr>
      <w:r w:rsidRPr="00CB65AC">
        <w:rPr>
          <w:i/>
          <w:iCs/>
        </w:rPr>
        <w:t>Tyto pozměněné předpisy schválil generální výbor FCI na svém zasedání v Amsterdamu ve dnech 3.-4. září 2024.</w:t>
      </w:r>
    </w:p>
    <w:sectPr w:rsidR="00CB65AC" w:rsidRPr="00CB65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3426F"/>
    <w:multiLevelType w:val="hybridMultilevel"/>
    <w:tmpl w:val="D1486948"/>
    <w:lvl w:ilvl="0" w:tplc="04050001">
      <w:start w:val="1"/>
      <w:numFmt w:val="bullet"/>
      <w:lvlText w:val=""/>
      <w:lvlJc w:val="left"/>
      <w:pPr>
        <w:ind w:left="810" w:hanging="360"/>
      </w:pPr>
      <w:rPr>
        <w:rFonts w:ascii="Symbol" w:hAnsi="Symbol" w:hint="default"/>
      </w:rPr>
    </w:lvl>
    <w:lvl w:ilvl="1" w:tplc="04050003" w:tentative="1">
      <w:start w:val="1"/>
      <w:numFmt w:val="bullet"/>
      <w:lvlText w:val="o"/>
      <w:lvlJc w:val="left"/>
      <w:pPr>
        <w:ind w:left="1530" w:hanging="360"/>
      </w:pPr>
      <w:rPr>
        <w:rFonts w:ascii="Courier New" w:hAnsi="Courier New" w:cs="Courier New" w:hint="default"/>
      </w:rPr>
    </w:lvl>
    <w:lvl w:ilvl="2" w:tplc="04050005" w:tentative="1">
      <w:start w:val="1"/>
      <w:numFmt w:val="bullet"/>
      <w:lvlText w:val=""/>
      <w:lvlJc w:val="left"/>
      <w:pPr>
        <w:ind w:left="2250" w:hanging="360"/>
      </w:pPr>
      <w:rPr>
        <w:rFonts w:ascii="Wingdings" w:hAnsi="Wingdings" w:hint="default"/>
      </w:rPr>
    </w:lvl>
    <w:lvl w:ilvl="3" w:tplc="04050001" w:tentative="1">
      <w:start w:val="1"/>
      <w:numFmt w:val="bullet"/>
      <w:lvlText w:val=""/>
      <w:lvlJc w:val="left"/>
      <w:pPr>
        <w:ind w:left="2970" w:hanging="360"/>
      </w:pPr>
      <w:rPr>
        <w:rFonts w:ascii="Symbol" w:hAnsi="Symbol" w:hint="default"/>
      </w:rPr>
    </w:lvl>
    <w:lvl w:ilvl="4" w:tplc="04050003" w:tentative="1">
      <w:start w:val="1"/>
      <w:numFmt w:val="bullet"/>
      <w:lvlText w:val="o"/>
      <w:lvlJc w:val="left"/>
      <w:pPr>
        <w:ind w:left="3690" w:hanging="360"/>
      </w:pPr>
      <w:rPr>
        <w:rFonts w:ascii="Courier New" w:hAnsi="Courier New" w:cs="Courier New" w:hint="default"/>
      </w:rPr>
    </w:lvl>
    <w:lvl w:ilvl="5" w:tplc="04050005" w:tentative="1">
      <w:start w:val="1"/>
      <w:numFmt w:val="bullet"/>
      <w:lvlText w:val=""/>
      <w:lvlJc w:val="left"/>
      <w:pPr>
        <w:ind w:left="4410" w:hanging="360"/>
      </w:pPr>
      <w:rPr>
        <w:rFonts w:ascii="Wingdings" w:hAnsi="Wingdings" w:hint="default"/>
      </w:rPr>
    </w:lvl>
    <w:lvl w:ilvl="6" w:tplc="04050001" w:tentative="1">
      <w:start w:val="1"/>
      <w:numFmt w:val="bullet"/>
      <w:lvlText w:val=""/>
      <w:lvlJc w:val="left"/>
      <w:pPr>
        <w:ind w:left="5130" w:hanging="360"/>
      </w:pPr>
      <w:rPr>
        <w:rFonts w:ascii="Symbol" w:hAnsi="Symbol" w:hint="default"/>
      </w:rPr>
    </w:lvl>
    <w:lvl w:ilvl="7" w:tplc="04050003" w:tentative="1">
      <w:start w:val="1"/>
      <w:numFmt w:val="bullet"/>
      <w:lvlText w:val="o"/>
      <w:lvlJc w:val="left"/>
      <w:pPr>
        <w:ind w:left="5850" w:hanging="360"/>
      </w:pPr>
      <w:rPr>
        <w:rFonts w:ascii="Courier New" w:hAnsi="Courier New" w:cs="Courier New" w:hint="default"/>
      </w:rPr>
    </w:lvl>
    <w:lvl w:ilvl="8" w:tplc="04050005" w:tentative="1">
      <w:start w:val="1"/>
      <w:numFmt w:val="bullet"/>
      <w:lvlText w:val=""/>
      <w:lvlJc w:val="left"/>
      <w:pPr>
        <w:ind w:left="6570" w:hanging="360"/>
      </w:pPr>
      <w:rPr>
        <w:rFonts w:ascii="Wingdings" w:hAnsi="Wingdings" w:hint="default"/>
      </w:rPr>
    </w:lvl>
  </w:abstractNum>
  <w:abstractNum w:abstractNumId="1" w15:restartNumberingAfterBreak="0">
    <w:nsid w:val="22BE7D67"/>
    <w:multiLevelType w:val="hybridMultilevel"/>
    <w:tmpl w:val="5C849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5F36400"/>
    <w:multiLevelType w:val="hybridMultilevel"/>
    <w:tmpl w:val="02223288"/>
    <w:lvl w:ilvl="0" w:tplc="237CA31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5D514BF"/>
    <w:multiLevelType w:val="hybridMultilevel"/>
    <w:tmpl w:val="39642A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4356BE"/>
    <w:multiLevelType w:val="hybridMultilevel"/>
    <w:tmpl w:val="6F8A7EDC"/>
    <w:lvl w:ilvl="0" w:tplc="04050001">
      <w:start w:val="1"/>
      <w:numFmt w:val="bullet"/>
      <w:lvlText w:val=""/>
      <w:lvlJc w:val="left"/>
      <w:pPr>
        <w:ind w:left="810" w:hanging="360"/>
      </w:pPr>
      <w:rPr>
        <w:rFonts w:ascii="Symbol" w:hAnsi="Symbol" w:hint="default"/>
      </w:rPr>
    </w:lvl>
    <w:lvl w:ilvl="1" w:tplc="04050003" w:tentative="1">
      <w:start w:val="1"/>
      <w:numFmt w:val="bullet"/>
      <w:lvlText w:val="o"/>
      <w:lvlJc w:val="left"/>
      <w:pPr>
        <w:ind w:left="1530" w:hanging="360"/>
      </w:pPr>
      <w:rPr>
        <w:rFonts w:ascii="Courier New" w:hAnsi="Courier New" w:cs="Courier New" w:hint="default"/>
      </w:rPr>
    </w:lvl>
    <w:lvl w:ilvl="2" w:tplc="04050005" w:tentative="1">
      <w:start w:val="1"/>
      <w:numFmt w:val="bullet"/>
      <w:lvlText w:val=""/>
      <w:lvlJc w:val="left"/>
      <w:pPr>
        <w:ind w:left="2250" w:hanging="360"/>
      </w:pPr>
      <w:rPr>
        <w:rFonts w:ascii="Wingdings" w:hAnsi="Wingdings" w:hint="default"/>
      </w:rPr>
    </w:lvl>
    <w:lvl w:ilvl="3" w:tplc="04050001" w:tentative="1">
      <w:start w:val="1"/>
      <w:numFmt w:val="bullet"/>
      <w:lvlText w:val=""/>
      <w:lvlJc w:val="left"/>
      <w:pPr>
        <w:ind w:left="2970" w:hanging="360"/>
      </w:pPr>
      <w:rPr>
        <w:rFonts w:ascii="Symbol" w:hAnsi="Symbol" w:hint="default"/>
      </w:rPr>
    </w:lvl>
    <w:lvl w:ilvl="4" w:tplc="04050003" w:tentative="1">
      <w:start w:val="1"/>
      <w:numFmt w:val="bullet"/>
      <w:lvlText w:val="o"/>
      <w:lvlJc w:val="left"/>
      <w:pPr>
        <w:ind w:left="3690" w:hanging="360"/>
      </w:pPr>
      <w:rPr>
        <w:rFonts w:ascii="Courier New" w:hAnsi="Courier New" w:cs="Courier New" w:hint="default"/>
      </w:rPr>
    </w:lvl>
    <w:lvl w:ilvl="5" w:tplc="04050005" w:tentative="1">
      <w:start w:val="1"/>
      <w:numFmt w:val="bullet"/>
      <w:lvlText w:val=""/>
      <w:lvlJc w:val="left"/>
      <w:pPr>
        <w:ind w:left="4410" w:hanging="360"/>
      </w:pPr>
      <w:rPr>
        <w:rFonts w:ascii="Wingdings" w:hAnsi="Wingdings" w:hint="default"/>
      </w:rPr>
    </w:lvl>
    <w:lvl w:ilvl="6" w:tplc="04050001" w:tentative="1">
      <w:start w:val="1"/>
      <w:numFmt w:val="bullet"/>
      <w:lvlText w:val=""/>
      <w:lvlJc w:val="left"/>
      <w:pPr>
        <w:ind w:left="5130" w:hanging="360"/>
      </w:pPr>
      <w:rPr>
        <w:rFonts w:ascii="Symbol" w:hAnsi="Symbol" w:hint="default"/>
      </w:rPr>
    </w:lvl>
    <w:lvl w:ilvl="7" w:tplc="04050003" w:tentative="1">
      <w:start w:val="1"/>
      <w:numFmt w:val="bullet"/>
      <w:lvlText w:val="o"/>
      <w:lvlJc w:val="left"/>
      <w:pPr>
        <w:ind w:left="5850" w:hanging="360"/>
      </w:pPr>
      <w:rPr>
        <w:rFonts w:ascii="Courier New" w:hAnsi="Courier New" w:cs="Courier New" w:hint="default"/>
      </w:rPr>
    </w:lvl>
    <w:lvl w:ilvl="8" w:tplc="04050005" w:tentative="1">
      <w:start w:val="1"/>
      <w:numFmt w:val="bullet"/>
      <w:lvlText w:val=""/>
      <w:lvlJc w:val="left"/>
      <w:pPr>
        <w:ind w:left="6570" w:hanging="360"/>
      </w:pPr>
      <w:rPr>
        <w:rFonts w:ascii="Wingdings" w:hAnsi="Wingdings" w:hint="default"/>
      </w:rPr>
    </w:lvl>
  </w:abstractNum>
  <w:abstractNum w:abstractNumId="5" w15:restartNumberingAfterBreak="0">
    <w:nsid w:val="75807583"/>
    <w:multiLevelType w:val="hybridMultilevel"/>
    <w:tmpl w:val="D9FC4372"/>
    <w:lvl w:ilvl="0" w:tplc="0D2CBBD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807236847">
    <w:abstractNumId w:val="2"/>
  </w:num>
  <w:num w:numId="2" w16cid:durableId="1820028191">
    <w:abstractNumId w:val="3"/>
  </w:num>
  <w:num w:numId="3" w16cid:durableId="1006903137">
    <w:abstractNumId w:val="5"/>
  </w:num>
  <w:num w:numId="4" w16cid:durableId="1605730171">
    <w:abstractNumId w:val="4"/>
  </w:num>
  <w:num w:numId="5" w16cid:durableId="549806517">
    <w:abstractNumId w:val="1"/>
  </w:num>
  <w:num w:numId="6" w16cid:durableId="1126582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7B3"/>
    <w:rsid w:val="000467B3"/>
    <w:rsid w:val="000679E4"/>
    <w:rsid w:val="00143199"/>
    <w:rsid w:val="001473C4"/>
    <w:rsid w:val="002C47B1"/>
    <w:rsid w:val="003B2D7C"/>
    <w:rsid w:val="003F1398"/>
    <w:rsid w:val="00456B22"/>
    <w:rsid w:val="00475BA4"/>
    <w:rsid w:val="005E5EB1"/>
    <w:rsid w:val="00607BD8"/>
    <w:rsid w:val="0065753A"/>
    <w:rsid w:val="006B5D0C"/>
    <w:rsid w:val="006D0C36"/>
    <w:rsid w:val="007056EB"/>
    <w:rsid w:val="008E3039"/>
    <w:rsid w:val="00B27AE4"/>
    <w:rsid w:val="00C30E24"/>
    <w:rsid w:val="00CB65AC"/>
    <w:rsid w:val="00D31E20"/>
    <w:rsid w:val="00DE079F"/>
    <w:rsid w:val="00DE6033"/>
    <w:rsid w:val="00E33B3B"/>
    <w:rsid w:val="00E606DE"/>
    <w:rsid w:val="00EA33D1"/>
    <w:rsid w:val="00EF5505"/>
    <w:rsid w:val="00F26CA1"/>
    <w:rsid w:val="00F4583E"/>
    <w:rsid w:val="00F62B5F"/>
    <w:rsid w:val="00FD6550"/>
    <w:rsid w:val="00FE7D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21C47"/>
  <w15:chartTrackingRefBased/>
  <w15:docId w15:val="{0CE5E0CC-DA1D-4913-9740-50687AE1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467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467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467B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467B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0467B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0467B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467B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467B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467B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7B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467B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467B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467B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467B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467B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467B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467B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467B3"/>
    <w:rPr>
      <w:rFonts w:eastAsiaTheme="majorEastAsia" w:cstheme="majorBidi"/>
      <w:color w:val="272727" w:themeColor="text1" w:themeTint="D8"/>
    </w:rPr>
  </w:style>
  <w:style w:type="paragraph" w:styleId="Nzev">
    <w:name w:val="Title"/>
    <w:basedOn w:val="Normln"/>
    <w:next w:val="Normln"/>
    <w:link w:val="NzevChar"/>
    <w:uiPriority w:val="10"/>
    <w:qFormat/>
    <w:rsid w:val="000467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467B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467B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467B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467B3"/>
    <w:pPr>
      <w:spacing w:before="160"/>
      <w:jc w:val="center"/>
    </w:pPr>
    <w:rPr>
      <w:i/>
      <w:iCs/>
      <w:color w:val="404040" w:themeColor="text1" w:themeTint="BF"/>
    </w:rPr>
  </w:style>
  <w:style w:type="character" w:customStyle="1" w:styleId="CittChar">
    <w:name w:val="Citát Char"/>
    <w:basedOn w:val="Standardnpsmoodstavce"/>
    <w:link w:val="Citt"/>
    <w:uiPriority w:val="29"/>
    <w:rsid w:val="000467B3"/>
    <w:rPr>
      <w:i/>
      <w:iCs/>
      <w:color w:val="404040" w:themeColor="text1" w:themeTint="BF"/>
    </w:rPr>
  </w:style>
  <w:style w:type="paragraph" w:styleId="Odstavecseseznamem">
    <w:name w:val="List Paragraph"/>
    <w:basedOn w:val="Normln"/>
    <w:uiPriority w:val="34"/>
    <w:qFormat/>
    <w:rsid w:val="000467B3"/>
    <w:pPr>
      <w:ind w:left="720"/>
      <w:contextualSpacing/>
    </w:pPr>
  </w:style>
  <w:style w:type="character" w:styleId="Zdraznnintenzivn">
    <w:name w:val="Intense Emphasis"/>
    <w:basedOn w:val="Standardnpsmoodstavce"/>
    <w:uiPriority w:val="21"/>
    <w:qFormat/>
    <w:rsid w:val="000467B3"/>
    <w:rPr>
      <w:i/>
      <w:iCs/>
      <w:color w:val="0F4761" w:themeColor="accent1" w:themeShade="BF"/>
    </w:rPr>
  </w:style>
  <w:style w:type="paragraph" w:styleId="Vrazncitt">
    <w:name w:val="Intense Quote"/>
    <w:basedOn w:val="Normln"/>
    <w:next w:val="Normln"/>
    <w:link w:val="VrazncittChar"/>
    <w:uiPriority w:val="30"/>
    <w:qFormat/>
    <w:rsid w:val="000467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467B3"/>
    <w:rPr>
      <w:i/>
      <w:iCs/>
      <w:color w:val="0F4761" w:themeColor="accent1" w:themeShade="BF"/>
    </w:rPr>
  </w:style>
  <w:style w:type="character" w:styleId="Odkazintenzivn">
    <w:name w:val="Intense Reference"/>
    <w:basedOn w:val="Standardnpsmoodstavce"/>
    <w:uiPriority w:val="32"/>
    <w:qFormat/>
    <w:rsid w:val="000467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4654</TotalTime>
  <Pages>10</Pages>
  <Words>3771</Words>
  <Characters>22255</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Táňa Incédi</dc:creator>
  <cp:keywords/>
  <dc:description/>
  <cp:lastModifiedBy>Táňa Incédi</cp:lastModifiedBy>
  <cp:revision>9</cp:revision>
  <dcterms:created xsi:type="dcterms:W3CDTF">2024-11-15T13:28:00Z</dcterms:created>
  <dcterms:modified xsi:type="dcterms:W3CDTF">2025-06-17T06:47:00Z</dcterms:modified>
</cp:coreProperties>
</file>